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仿宋_GB2312" w:hAnsi="文星标宋" w:cs="文星标宋"/>
          <w:sz w:val="32"/>
          <w:szCs w:val="32"/>
          <w:lang w:eastAsia="zh-CN"/>
        </w:rPr>
      </w:pPr>
      <w:r>
        <w:rPr>
          <w:rFonts w:hint="eastAsia" w:ascii="仿宋_GB2312" w:hAnsi="文星标宋" w:eastAsia="仿宋_GB2312" w:cs="文星标宋"/>
          <w:sz w:val="32"/>
          <w:szCs w:val="32"/>
        </w:rPr>
        <w:t>附件</w:t>
      </w:r>
      <w:r>
        <w:rPr>
          <w:rFonts w:hint="eastAsia" w:ascii="仿宋_GB2312" w:hAnsi="文星标宋" w:cs="文星标宋"/>
          <w:sz w:val="32"/>
          <w:szCs w:val="32"/>
          <w:lang w:eastAsia="zh-CN"/>
        </w:rPr>
        <w:t>：</w:t>
      </w:r>
    </w:p>
    <w:p>
      <w:pPr>
        <w:pStyle w:val="2"/>
        <w:rPr>
          <w:rFonts w:hint="eastAsia"/>
          <w:lang w:eastAsia="zh-CN"/>
        </w:rPr>
      </w:pPr>
    </w:p>
    <w:p>
      <w:pPr>
        <w:spacing w:line="440" w:lineRule="exact"/>
        <w:jc w:val="center"/>
        <w:rPr>
          <w:rFonts w:hint="eastAsia" w:ascii="方正小标宋简体" w:hAnsi="文星标宋" w:eastAsia="方正小标宋简体" w:cs="文星标宋"/>
          <w:sz w:val="36"/>
          <w:szCs w:val="36"/>
        </w:rPr>
      </w:pPr>
      <w:bookmarkStart w:id="0" w:name="_GoBack"/>
      <w:r>
        <w:rPr>
          <w:rFonts w:hint="eastAsia" w:ascii="方正小标宋简体" w:hAnsi="文星标宋" w:eastAsia="方正小标宋简体" w:cs="文星标宋"/>
          <w:sz w:val="36"/>
          <w:szCs w:val="36"/>
        </w:rPr>
        <w:t>温州市老年服务与管理</w:t>
      </w:r>
      <w:r>
        <w:rPr>
          <w:rFonts w:hint="eastAsia" w:ascii="方正小标宋简体" w:hAnsi="文星标宋" w:eastAsia="方正小标宋简体" w:cs="文星标宋"/>
          <w:sz w:val="36"/>
          <w:szCs w:val="36"/>
          <w:lang w:val="en-US" w:eastAsia="zh-CN"/>
        </w:rPr>
        <w:t>等</w:t>
      </w:r>
      <w:r>
        <w:rPr>
          <w:rFonts w:hint="eastAsia" w:ascii="方正小标宋简体" w:hAnsi="文星标宋" w:eastAsia="方正小标宋简体" w:cs="文星标宋"/>
          <w:sz w:val="36"/>
          <w:szCs w:val="36"/>
        </w:rPr>
        <w:t>专业学生入职奖补申请表</w:t>
      </w:r>
    </w:p>
    <w:bookmarkEnd w:id="0"/>
    <w:p>
      <w:pPr>
        <w:pStyle w:val="2"/>
      </w:pP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9"/>
        <w:gridCol w:w="426"/>
        <w:gridCol w:w="567"/>
        <w:gridCol w:w="141"/>
        <w:gridCol w:w="709"/>
        <w:gridCol w:w="8"/>
        <w:gridCol w:w="701"/>
        <w:gridCol w:w="142"/>
        <w:gridCol w:w="619"/>
        <w:gridCol w:w="477"/>
        <w:gridCol w:w="37"/>
        <w:gridCol w:w="142"/>
        <w:gridCol w:w="1270"/>
        <w:gridCol w:w="6"/>
        <w:gridCol w:w="16"/>
        <w:gridCol w:w="240"/>
        <w:gridCol w:w="1020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9060" w:type="dxa"/>
            <w:gridSpan w:val="19"/>
            <w:noWrap w:val="0"/>
            <w:vAlign w:val="center"/>
          </w:tcPr>
          <w:p>
            <w:pPr>
              <w:tabs>
                <w:tab w:val="left" w:pos="5192"/>
              </w:tabs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个人基本信息（由入职人员本人填写）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ind w:firstLine="120" w:firstLineChars="5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69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毕业专业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ind w:firstLine="120" w:firstLineChars="5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毕业证编号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384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31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2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本人联系电话</w:t>
            </w:r>
          </w:p>
        </w:tc>
        <w:tc>
          <w:tcPr>
            <w:tcW w:w="25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从事工作</w:t>
            </w:r>
          </w:p>
        </w:tc>
        <w:tc>
          <w:tcPr>
            <w:tcW w:w="331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入职年月</w:t>
            </w:r>
          </w:p>
        </w:tc>
        <w:tc>
          <w:tcPr>
            <w:tcW w:w="25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9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申请奖补第几年</w:t>
            </w: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textAlignment w:val="auto"/>
              <w:rPr>
                <w:rFonts w:ascii="仿宋_GB2312" w:hAnsi="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</w:rPr>
              <w:t>申请补贴金额</w:t>
            </w:r>
          </w:p>
        </w:tc>
        <w:tc>
          <w:tcPr>
            <w:tcW w:w="23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9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本人开户银行及账号</w:t>
            </w:r>
          </w:p>
        </w:tc>
        <w:tc>
          <w:tcPr>
            <w:tcW w:w="596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060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ascii="仿宋_GB2312" w:hAnsi="楷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个人声明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ascii="仿宋_GB2312" w:hAnsi="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</w:rPr>
              <w:t xml:space="preserve">   本人所提供的申请资料真实有效，如有虚假或隐瞒，愿承担相应的法律责任并按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textAlignment w:val="auto"/>
              <w:rPr>
                <w:rFonts w:ascii="仿宋_GB2312" w:hAnsi="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</w:rPr>
              <w:t xml:space="preserve">规定退回补贴。                       </w:t>
            </w:r>
          </w:p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4"/>
              </w:rPr>
              <w:t xml:space="preserve">  申请人签名：                                年   月   日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0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入职的养老服务机构基本信息及申请奖补金额（由养老机构填写）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机构名称</w:t>
            </w:r>
          </w:p>
        </w:tc>
        <w:tc>
          <w:tcPr>
            <w:tcW w:w="5280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性质（民办、公办）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详细地址</w:t>
            </w:r>
          </w:p>
        </w:tc>
        <w:tc>
          <w:tcPr>
            <w:tcW w:w="5280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负责人（法人代表）</w:t>
            </w: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47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单位电话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2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养老服务机构</w:t>
            </w:r>
          </w:p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审查意见</w:t>
            </w:r>
          </w:p>
        </w:tc>
        <w:tc>
          <w:tcPr>
            <w:tcW w:w="682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ind w:firstLine="480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该员工毕业后在我单位从事    工作，入职已满  年，符合温州市老年服务与管理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专业学生入职奖补条件，建议给予入职奖补。</w:t>
            </w:r>
          </w:p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ind w:firstLine="480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（单位盖章）</w:t>
            </w:r>
          </w:p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ind w:firstLine="480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2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市、区民政部门意见</w:t>
            </w:r>
          </w:p>
        </w:tc>
        <w:tc>
          <w:tcPr>
            <w:tcW w:w="682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ind w:firstLine="480" w:firstLineChars="200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经审核，符合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温州市</w:t>
            </w:r>
            <w:r>
              <w:rPr>
                <w:rFonts w:eastAsia="仿宋_GB2312"/>
                <w:kern w:val="0"/>
                <w:sz w:val="24"/>
                <w:szCs w:val="24"/>
              </w:rPr>
              <w:t>老年服务与管理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eastAsia="仿宋_GB2312"/>
                <w:kern w:val="0"/>
                <w:sz w:val="24"/>
                <w:szCs w:val="24"/>
              </w:rPr>
              <w:t>专业毕业学生入职奖补条件，同意给予该同志奖补。</w:t>
            </w:r>
          </w:p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ind w:firstLine="4320" w:firstLineChars="1800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tabs>
                <w:tab w:val="left" w:pos="5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ind w:firstLine="480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67355"/>
    <w:rsid w:val="45D6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eastAsia="文星简小标宋"/>
      <w:sz w:val="44"/>
      <w:szCs w:val="20"/>
    </w:rPr>
  </w:style>
  <w:style w:type="paragraph" w:styleId="3">
    <w:name w:val="Body Text First Indent"/>
    <w:basedOn w:val="2"/>
    <w:next w:val="1"/>
    <w:qFormat/>
    <w:uiPriority w:val="0"/>
    <w:pPr>
      <w:spacing w:line="500" w:lineRule="exact"/>
      <w:ind w:firstLine="420"/>
    </w:pPr>
    <w:rPr>
      <w:rFonts w:ascii="Calibri" w:hAnsi="Calibri" w:eastAsia="宋体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2020-11-10T08:25:00Z</dcterms:created>
  <dc:creator>the sun</dc:creator>
  <cp:lastModifiedBy>the sun</cp:lastModifiedBy>
  <dcterms:modified xsi:type="dcterms:W3CDTF">2020-11-10T08:25:39Z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