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文星简小标宋" w:hAnsi="文星简小标宋" w:eastAsia="文星简小标宋" w:cs="文星简小标宋"/>
          <w:sz w:val="44"/>
          <w:szCs w:val="44"/>
          <w:lang w:val="zh-TW"/>
        </w:rPr>
      </w:pPr>
      <w:bookmarkStart w:id="3" w:name="_GoBack"/>
      <w:bookmarkEnd w:id="3"/>
      <w:r>
        <w:rPr>
          <w:rFonts w:hint="eastAsia" w:ascii="方正小标宋简体" w:hAnsi="方正小标宋简体" w:eastAsia="方正小标宋简体" w:cs="方正小标宋简体"/>
          <w:sz w:val="44"/>
          <w:szCs w:val="44"/>
          <w:lang w:val="zh-TW" w:eastAsia="zh-TW"/>
        </w:rPr>
        <w:t>温州市民政局行政执法公示</w:t>
      </w:r>
      <w:r>
        <w:rPr>
          <w:rFonts w:hint="eastAsia" w:ascii="方正小标宋简体" w:hAnsi="方正小标宋简体" w:eastAsia="方正小标宋简体" w:cs="方正小标宋简体"/>
          <w:sz w:val="44"/>
          <w:szCs w:val="44"/>
          <w:lang w:val="en-US" w:eastAsia="zh-CN"/>
        </w:rPr>
        <w:t>制度</w:t>
      </w:r>
      <w:r>
        <w:rPr>
          <w:rFonts w:hint="eastAsia" w:ascii="方正小标宋简体" w:hAnsi="方正小标宋简体" w:eastAsia="方正小标宋简体" w:cs="方正小标宋简体"/>
          <w:sz w:val="44"/>
          <w:szCs w:val="44"/>
          <w:lang w:val="zh-TW"/>
        </w:rPr>
        <w:t>（试行）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楷体" w:hAnsi="楷体" w:eastAsia="楷体" w:cs="楷体"/>
          <w:b/>
          <w:bCs/>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楷体" w:hAnsi="楷体" w:eastAsia="楷体" w:cs="楷体"/>
          <w:b/>
          <w:bCs/>
          <w:color w:val="000000"/>
          <w:kern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rPr>
        <w:t>第一</w:t>
      </w:r>
      <w:r>
        <w:rPr>
          <w:rFonts w:hint="eastAsia" w:ascii="仿宋_GB2312" w:hAnsi="仿宋_GB2312" w:eastAsia="仿宋_GB2312" w:cs="仿宋_GB2312"/>
          <w:b/>
          <w:bCs/>
          <w:sz w:val="32"/>
          <w:szCs w:val="32"/>
          <w:lang w:val="zh-CN"/>
        </w:rPr>
        <w:t>条</w:t>
      </w:r>
      <w:r>
        <w:rPr>
          <w:rFonts w:hint="eastAsia" w:ascii="仿宋_GB2312" w:hAnsi="仿宋_GB2312" w:eastAsia="仿宋_GB2312" w:cs="仿宋_GB2312"/>
          <w:sz w:val="32"/>
          <w:szCs w:val="32"/>
          <w:lang w:val="zh-CN"/>
        </w:rPr>
        <w:t> 为规范和监督民政行政执法行为，提高依法行政透明度，维护公民、法人和</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lang w:val="zh-CN"/>
        </w:rPr>
        <w:t>组织的合法权益，根据</w:t>
      </w:r>
      <w:r>
        <w:rPr>
          <w:rFonts w:hint="eastAsia" w:ascii="仿宋_GB2312" w:hAnsi="仿宋_GB2312" w:eastAsia="仿宋_GB2312" w:cs="仿宋_GB2312"/>
          <w:sz w:val="32"/>
          <w:szCs w:val="32"/>
          <w:lang w:val="zh-TW" w:eastAsia="zh-TW"/>
        </w:rPr>
        <w:t>《中华人民共和国政府信息公开条例》</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CN"/>
        </w:rPr>
        <w:t>国务院令第711号</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CN"/>
        </w:rPr>
        <w:t>《国务院办公厅关于全面推行行政执法公示制度执法全过程记录制度重大执法决定法制审核制度的指导意见》（国办发〔201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val="zh-CN"/>
        </w:rPr>
        <w:t>〕118号）</w:t>
      </w:r>
      <w:r>
        <w:rPr>
          <w:rFonts w:hint="eastAsia" w:ascii="仿宋_GB2312" w:hAnsi="仿宋_GB2312" w:eastAsia="仿宋_GB2312" w:cs="仿宋_GB2312"/>
          <w:sz w:val="32"/>
          <w:szCs w:val="32"/>
          <w:lang w:val="zh-CN" w:eastAsia="zh-CN"/>
        </w:rPr>
        <w:t>、</w:t>
      </w:r>
      <w:r>
        <w:rPr>
          <w:rFonts w:hint="eastAsia" w:ascii="仿宋_GB2312" w:hAnsi="仿宋_GB2312" w:eastAsia="仿宋_GB2312" w:cs="仿宋_GB2312"/>
          <w:sz w:val="32"/>
          <w:szCs w:val="32"/>
          <w:lang w:val="zh-CN"/>
        </w:rPr>
        <w:t>《浙江省人民政府办公厅关于印发浙江省全面推行行政执法公示制度执法全过程记录制度重大执法决定法制审核制度实施方案的通知》（浙政办发〔2019〕20号）</w:t>
      </w:r>
      <w:r>
        <w:rPr>
          <w:rFonts w:hint="eastAsia" w:ascii="仿宋_GB2312" w:hAnsi="仿宋_GB2312" w:eastAsia="仿宋_GB2312" w:cs="仿宋_GB2312"/>
          <w:sz w:val="32"/>
          <w:szCs w:val="32"/>
          <w:lang w:val="en-US" w:eastAsia="zh-CN"/>
        </w:rPr>
        <w:t>和《浙江省民政行政执法公示制度（实行）》</w:t>
      </w:r>
      <w:r>
        <w:rPr>
          <w:rFonts w:hint="eastAsia" w:ascii="仿宋_GB2312" w:hAnsi="仿宋_GB2312" w:eastAsia="仿宋_GB2312" w:cs="仿宋_GB2312"/>
          <w:sz w:val="32"/>
          <w:szCs w:val="32"/>
          <w:lang w:val="zh-CN"/>
        </w:rPr>
        <w:t>等规定，结合我市民政工作实际，制定本制度。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第二条</w:t>
      </w:r>
      <w:r>
        <w:rPr>
          <w:rFonts w:hint="eastAsia" w:ascii="仿宋_GB2312" w:hAnsi="仿宋_GB2312" w:eastAsia="仿宋_GB2312" w:cs="仿宋_GB2312"/>
          <w:sz w:val="32"/>
          <w:szCs w:val="32"/>
          <w:lang w:val="zh-CN"/>
        </w:rPr>
        <w:t> 本制度所称行政执法,是指市民政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zh-CN"/>
        </w:rPr>
        <w:t>依法履行行政许可、行政强制、行政处罚、行政给付、行政确认、行政裁决、行政检查等行政职责的行为。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本制度所称行政执法公示,是指市民政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zh-CN"/>
        </w:rPr>
        <w:t>通过一定载体和方式,在行政执法事前、事中和事后环节,主动向当事人或者社会公众公开、公布本部门有关行政执法信息,自觉接受社会监督的活动，</w:t>
      </w:r>
      <w:r>
        <w:rPr>
          <w:rFonts w:hint="eastAsia" w:ascii="仿宋_GB2312" w:hAnsi="仿宋_GB2312" w:eastAsia="仿宋_GB2312" w:cs="仿宋_GB2312"/>
          <w:sz w:val="32"/>
          <w:szCs w:val="32"/>
          <w:lang w:val="en-US" w:eastAsia="zh-CN"/>
        </w:rPr>
        <w:t>依法</w:t>
      </w:r>
      <w:r>
        <w:rPr>
          <w:rFonts w:hint="eastAsia" w:ascii="仿宋_GB2312" w:hAnsi="仿宋_GB2312" w:eastAsia="仿宋_GB2312" w:cs="仿宋_GB2312"/>
          <w:sz w:val="32"/>
          <w:szCs w:val="32"/>
          <w:lang w:val="zh-CN"/>
        </w:rPr>
        <w:t>保障社会公众的知情权、参与权</w:t>
      </w:r>
      <w:r>
        <w:rPr>
          <w:rFonts w:hint="eastAsia" w:ascii="仿宋_GB2312" w:hAnsi="仿宋_GB2312" w:cs="仿宋_GB2312"/>
          <w:sz w:val="32"/>
          <w:szCs w:val="32"/>
          <w:lang w:val="en-US" w:eastAsia="zh-CN"/>
        </w:rPr>
        <w:t>和</w:t>
      </w:r>
      <w:r>
        <w:rPr>
          <w:rFonts w:hint="eastAsia" w:ascii="仿宋_GB2312" w:hAnsi="仿宋_GB2312" w:eastAsia="仿宋_GB2312" w:cs="仿宋_GB2312"/>
          <w:sz w:val="32"/>
          <w:szCs w:val="32"/>
          <w:lang w:val="zh-CN"/>
        </w:rPr>
        <w:t>救济权。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第三条</w:t>
      </w:r>
      <w:r>
        <w:rPr>
          <w:rFonts w:hint="eastAsia" w:ascii="仿宋_GB2312" w:hAnsi="仿宋_GB2312" w:eastAsia="仿宋_GB2312" w:cs="仿宋_GB2312"/>
          <w:sz w:val="32"/>
          <w:szCs w:val="32"/>
          <w:lang w:val="zh-CN"/>
        </w:rPr>
        <w:t> 行政执法公示应当坚持公平、公正、合法、及时、准确、便民的原则。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第四条</w:t>
      </w:r>
      <w:r>
        <w:rPr>
          <w:rFonts w:hint="eastAsia" w:ascii="仿宋_GB2312" w:hAnsi="仿宋_GB2312" w:eastAsia="仿宋_GB2312" w:cs="仿宋_GB2312"/>
          <w:sz w:val="32"/>
          <w:szCs w:val="32"/>
          <w:lang w:val="zh-CN"/>
        </w:rPr>
        <w:t xml:space="preserve"> </w:t>
      </w:r>
      <w:r>
        <w:rPr>
          <w:rFonts w:hint="eastAsia" w:ascii="仿宋_GB2312" w:hAnsi="仿宋_GB2312" w:eastAsia="仿宋_GB2312" w:cs="仿宋_GB2312"/>
          <w:sz w:val="32"/>
          <w:szCs w:val="32"/>
          <w:lang w:val="en-US" w:eastAsia="zh-CN"/>
        </w:rPr>
        <w:t>市民政局办公室（政策法规处）</w:t>
      </w:r>
      <w:r>
        <w:rPr>
          <w:rFonts w:hint="eastAsia" w:ascii="仿宋_GB2312" w:hAnsi="仿宋_GB2312" w:eastAsia="仿宋_GB2312" w:cs="仿宋_GB2312"/>
          <w:sz w:val="32"/>
          <w:szCs w:val="32"/>
          <w:lang w:val="zh-CN"/>
        </w:rPr>
        <w:t>按照职责负责对行政执法公示工作进行指导、协调和监督。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市民政局相关</w:t>
      </w:r>
      <w:r>
        <w:rPr>
          <w:rFonts w:hint="eastAsia" w:ascii="仿宋_GB2312" w:hAnsi="仿宋_GB2312" w:eastAsia="仿宋_GB2312" w:cs="仿宋_GB2312"/>
          <w:sz w:val="32"/>
          <w:szCs w:val="32"/>
          <w:lang w:val="zh-CN"/>
        </w:rPr>
        <w:t>执法</w:t>
      </w:r>
      <w:r>
        <w:rPr>
          <w:rFonts w:hint="eastAsia" w:ascii="仿宋_GB2312" w:hAnsi="仿宋_GB2312" w:eastAsia="仿宋_GB2312" w:cs="仿宋_GB2312"/>
          <w:sz w:val="32"/>
          <w:szCs w:val="32"/>
          <w:lang w:val="en-US" w:eastAsia="zh-CN"/>
        </w:rPr>
        <w:t>处室（单位）</w:t>
      </w:r>
      <w:r>
        <w:rPr>
          <w:rFonts w:hint="eastAsia" w:ascii="仿宋_GB2312" w:hAnsi="仿宋_GB2312" w:eastAsia="仿宋_GB2312" w:cs="仿宋_GB2312"/>
          <w:sz w:val="32"/>
          <w:szCs w:val="32"/>
          <w:lang w:val="zh-CN"/>
        </w:rPr>
        <w:t>负责具体公开、公布有关行政执法信息。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val="0"/>
          <w:color w:val="000000"/>
          <w:kern w:val="0"/>
          <w:sz w:val="32"/>
          <w:szCs w:val="32"/>
          <w:shd w:val="clear" w:color="auto" w:fill="FFFFFF"/>
        </w:rPr>
      </w:pPr>
      <w:r>
        <w:rPr>
          <w:rFonts w:hint="eastAsia" w:ascii="黑体" w:hAnsi="黑体" w:eastAsia="黑体" w:cs="黑体"/>
          <w:b w:val="0"/>
          <w:bCs w:val="0"/>
          <w:color w:val="000000"/>
          <w:kern w:val="0"/>
          <w:sz w:val="32"/>
          <w:szCs w:val="32"/>
          <w:shd w:val="clear" w:color="auto" w:fill="FFFFFF"/>
        </w:rPr>
        <w:t>第二章 公示的范围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TW" w:eastAsia="zh-TW"/>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TW" w:eastAsia="zh-TW"/>
        </w:rPr>
        <w:t>第一节 事前公开内容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第五条</w:t>
      </w:r>
      <w:r>
        <w:rPr>
          <w:rFonts w:hint="eastAsia" w:ascii="仿宋_GB2312" w:hAnsi="仿宋_GB2312" w:eastAsia="仿宋_GB2312" w:cs="仿宋_GB2312"/>
          <w:sz w:val="32"/>
          <w:szCs w:val="32"/>
          <w:lang w:val="zh-CN"/>
        </w:rPr>
        <w:t> 行政执法应当</w:t>
      </w:r>
      <w:r>
        <w:rPr>
          <w:rFonts w:hint="eastAsia" w:ascii="仿宋_GB2312" w:hAnsi="仿宋_GB2312" w:cs="仿宋_GB2312"/>
          <w:sz w:val="32"/>
          <w:szCs w:val="32"/>
          <w:lang w:val="en-US" w:eastAsia="zh-CN"/>
        </w:rPr>
        <w:t>在</w:t>
      </w:r>
      <w:r>
        <w:rPr>
          <w:rFonts w:hint="eastAsia" w:ascii="仿宋_GB2312" w:hAnsi="仿宋_GB2312" w:eastAsia="仿宋_GB2312" w:cs="仿宋_GB2312"/>
          <w:sz w:val="32"/>
          <w:szCs w:val="32"/>
          <w:lang w:val="zh-CN"/>
        </w:rPr>
        <w:t>事前环节</w:t>
      </w:r>
      <w:r>
        <w:rPr>
          <w:rFonts w:hint="eastAsia" w:ascii="仿宋_GB2312" w:hAnsi="仿宋_GB2312" w:eastAsia="仿宋_GB2312" w:cs="仿宋_GB2312"/>
          <w:sz w:val="32"/>
          <w:szCs w:val="32"/>
          <w:lang w:val="zh-TW" w:eastAsia="zh-TW"/>
        </w:rPr>
        <w:t>主动</w:t>
      </w:r>
      <w:r>
        <w:rPr>
          <w:rFonts w:hint="eastAsia" w:ascii="仿宋_GB2312" w:hAnsi="仿宋_GB2312" w:eastAsia="仿宋_GB2312" w:cs="仿宋_GB2312"/>
          <w:sz w:val="32"/>
          <w:szCs w:val="32"/>
          <w:lang w:val="zh-CN"/>
        </w:rPr>
        <w:t>公开下列</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w:t>
      </w:r>
      <w:r>
        <w:rPr>
          <w:rFonts w:hint="eastAsia" w:ascii="仿宋_GB2312" w:hAnsi="仿宋_GB2312" w:cs="仿宋_GB2312"/>
          <w:sz w:val="32"/>
          <w:szCs w:val="32"/>
          <w:lang w:val="en-US" w:eastAsia="zh-CN"/>
        </w:rPr>
        <w:t>执法</w:t>
      </w:r>
      <w:r>
        <w:rPr>
          <w:rFonts w:hint="eastAsia" w:ascii="仿宋_GB2312" w:hAnsi="仿宋_GB2312" w:eastAsia="仿宋_GB2312" w:cs="仿宋_GB2312"/>
          <w:sz w:val="32"/>
          <w:szCs w:val="32"/>
          <w:lang w:val="zh-CN"/>
        </w:rPr>
        <w:t>主体:</w:t>
      </w:r>
      <w:r>
        <w:rPr>
          <w:rFonts w:hint="eastAsia" w:ascii="仿宋_GB2312" w:hAnsi="仿宋_GB2312" w:eastAsia="仿宋_GB2312" w:cs="仿宋_GB2312"/>
          <w:sz w:val="32"/>
          <w:szCs w:val="32"/>
          <w:lang w:val="en-US" w:eastAsia="zh-CN"/>
        </w:rPr>
        <w:t>行政</w:t>
      </w:r>
      <w:r>
        <w:rPr>
          <w:rFonts w:hint="eastAsia" w:ascii="仿宋_GB2312" w:hAnsi="仿宋_GB2312" w:eastAsia="仿宋_GB2312" w:cs="仿宋_GB2312"/>
          <w:sz w:val="32"/>
          <w:szCs w:val="32"/>
          <w:lang w:val="zh-CN"/>
        </w:rPr>
        <w:t>执法</w:t>
      </w:r>
      <w:r>
        <w:rPr>
          <w:rFonts w:hint="eastAsia" w:ascii="仿宋_GB2312" w:hAnsi="仿宋_GB2312" w:cs="仿宋_GB2312"/>
          <w:sz w:val="32"/>
          <w:szCs w:val="32"/>
          <w:lang w:val="en-US" w:eastAsia="zh-CN"/>
        </w:rPr>
        <w:t>机构</w:t>
      </w:r>
      <w:r>
        <w:rPr>
          <w:rFonts w:hint="eastAsia" w:ascii="仿宋_GB2312" w:hAnsi="仿宋_GB2312" w:eastAsia="仿宋_GB2312" w:cs="仿宋_GB2312"/>
          <w:sz w:val="32"/>
          <w:szCs w:val="32"/>
          <w:lang w:val="zh-CN"/>
        </w:rPr>
        <w:t>、办公地址、机构设置、联系方式和执法人员姓名、执法证号等。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lang w:val="zh-CN"/>
        </w:rPr>
      </w:pPr>
      <w:r>
        <w:rPr>
          <w:rFonts w:hint="eastAsia" w:ascii="仿宋_GB2312" w:hAnsi="仿宋_GB2312" w:eastAsia="仿宋_GB2312" w:cs="仿宋_GB2312"/>
          <w:sz w:val="32"/>
          <w:szCs w:val="32"/>
          <w:lang w:val="zh-CN"/>
        </w:rPr>
        <w:t>(二)</w:t>
      </w:r>
      <w:r>
        <w:rPr>
          <w:rFonts w:hint="eastAsia" w:ascii="仿宋_GB2312" w:hAnsi="仿宋_GB2312" w:cs="仿宋_GB2312"/>
          <w:sz w:val="32"/>
          <w:szCs w:val="32"/>
          <w:lang w:val="en-US" w:eastAsia="zh-CN"/>
        </w:rPr>
        <w:t>单位</w:t>
      </w:r>
      <w:r>
        <w:rPr>
          <w:rFonts w:hint="eastAsia" w:ascii="仿宋_GB2312" w:hAnsi="仿宋_GB2312" w:eastAsia="仿宋_GB2312" w:cs="仿宋_GB2312"/>
          <w:sz w:val="32"/>
          <w:szCs w:val="32"/>
          <w:lang w:val="zh-CN"/>
        </w:rPr>
        <w:t>职责</w:t>
      </w:r>
      <w:r>
        <w:rPr>
          <w:rFonts w:hint="eastAsia" w:ascii="仿宋_GB2312" w:hAnsi="仿宋_GB2312" w:eastAsia="仿宋_GB2312" w:cs="仿宋_GB2312"/>
          <w:lang w:val="zh-CN"/>
        </w:rPr>
        <w:t>:</w:t>
      </w:r>
      <w:r>
        <w:rPr>
          <w:rFonts w:hint="eastAsia" w:ascii="仿宋_GB2312" w:hAnsi="仿宋_GB2312" w:cs="仿宋_GB2312"/>
          <w:lang w:val="en-US" w:eastAsia="zh-CN"/>
        </w:rPr>
        <w:t>执法机构</w:t>
      </w:r>
      <w:r>
        <w:rPr>
          <w:rFonts w:hint="eastAsia" w:ascii="仿宋_GB2312" w:hAnsi="仿宋_GB2312" w:eastAsia="仿宋_GB2312" w:cs="仿宋_GB2312"/>
          <w:lang w:val="zh-CN"/>
        </w:rPr>
        <w:t>职能、执法岗位职责等。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w:t>
      </w:r>
      <w:r>
        <w:rPr>
          <w:rFonts w:hint="eastAsia" w:ascii="仿宋_GB2312" w:hAnsi="仿宋_GB2312" w:cs="仿宋_GB2312"/>
          <w:sz w:val="32"/>
          <w:szCs w:val="32"/>
          <w:lang w:val="en-US" w:eastAsia="zh-CN"/>
        </w:rPr>
        <w:t>执法</w:t>
      </w:r>
      <w:r>
        <w:rPr>
          <w:rFonts w:hint="eastAsia" w:ascii="仿宋_GB2312" w:hAnsi="仿宋_GB2312" w:eastAsia="仿宋_GB2312" w:cs="仿宋_GB2312"/>
          <w:sz w:val="32"/>
          <w:szCs w:val="32"/>
          <w:lang w:val="zh-CN"/>
        </w:rPr>
        <w:t>依据:实施行政执法</w:t>
      </w:r>
      <w:r>
        <w:rPr>
          <w:rFonts w:hint="eastAsia" w:ascii="仿宋_GB2312" w:hAnsi="仿宋_GB2312" w:cs="仿宋_GB2312"/>
          <w:sz w:val="32"/>
          <w:szCs w:val="32"/>
          <w:lang w:val="en-US" w:eastAsia="zh-CN"/>
        </w:rPr>
        <w:t>行为</w:t>
      </w:r>
      <w:r>
        <w:rPr>
          <w:rFonts w:hint="eastAsia" w:ascii="仿宋_GB2312" w:hAnsi="仿宋_GB2312" w:eastAsia="仿宋_GB2312" w:cs="仿宋_GB2312"/>
          <w:sz w:val="32"/>
          <w:szCs w:val="32"/>
          <w:lang w:val="zh-CN"/>
        </w:rPr>
        <w:t>所依据的</w:t>
      </w:r>
      <w:r>
        <w:rPr>
          <w:rFonts w:hint="eastAsia" w:ascii="仿宋_GB2312" w:hAnsi="仿宋_GB2312" w:cs="仿宋_GB2312"/>
          <w:sz w:val="32"/>
          <w:szCs w:val="32"/>
          <w:lang w:val="en-US" w:eastAsia="zh-CN"/>
        </w:rPr>
        <w:t>相关</w:t>
      </w:r>
      <w:r>
        <w:rPr>
          <w:rFonts w:hint="eastAsia" w:ascii="仿宋_GB2312" w:hAnsi="仿宋_GB2312" w:eastAsia="仿宋_GB2312" w:cs="仿宋_GB2312"/>
          <w:sz w:val="32"/>
          <w:szCs w:val="32"/>
          <w:lang w:val="zh-CN"/>
        </w:rPr>
        <w:t>法律、法规、规章以及行政裁量权适用规则、委托执法协议等。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w:t>
      </w:r>
      <w:r>
        <w:rPr>
          <w:rFonts w:hint="eastAsia" w:ascii="仿宋_GB2312" w:hAnsi="仿宋_GB2312" w:cs="仿宋_GB2312"/>
          <w:sz w:val="32"/>
          <w:szCs w:val="32"/>
          <w:lang w:val="en-US" w:eastAsia="zh-CN"/>
        </w:rPr>
        <w:t>执法</w:t>
      </w:r>
      <w:r>
        <w:rPr>
          <w:rFonts w:hint="eastAsia" w:ascii="仿宋_GB2312" w:hAnsi="仿宋_GB2312" w:eastAsia="仿宋_GB2312" w:cs="仿宋_GB2312"/>
          <w:sz w:val="32"/>
          <w:szCs w:val="32"/>
          <w:lang w:val="zh-CN"/>
        </w:rPr>
        <w:t>程序:行政执法流程图以及行政执法程序。包括行政许可的事项、条件、数量、程序、期限、费用等;行政强制的方式、条件、期限、程序等;行政处罚的步骤、程序等;行政给付的条件、种类、标准、程序等;行政确认的事项、条件、数量、程序、期限、费用等;行政检查的步骤、程序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w:t>
      </w:r>
      <w:r>
        <w:rPr>
          <w:rFonts w:hint="eastAsia" w:ascii="仿宋_GB2312" w:hAnsi="仿宋_GB2312" w:cs="仿宋_GB2312"/>
          <w:sz w:val="32"/>
          <w:szCs w:val="32"/>
          <w:lang w:val="en-US" w:eastAsia="zh-CN"/>
        </w:rPr>
        <w:t>事项</w:t>
      </w:r>
      <w:r>
        <w:rPr>
          <w:rFonts w:hint="eastAsia" w:ascii="仿宋_GB2312" w:hAnsi="仿宋_GB2312" w:eastAsia="仿宋_GB2312" w:cs="仿宋_GB2312"/>
          <w:sz w:val="32"/>
          <w:szCs w:val="32"/>
          <w:lang w:val="zh-CN"/>
        </w:rPr>
        <w:t>清单:权力和责任清单、随机抽查事项清单、行政执法全过程记录事项清单、重大行政执法决定法制审核事项目录等。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(六)</w:t>
      </w:r>
      <w:r>
        <w:rPr>
          <w:rFonts w:hint="eastAsia" w:ascii="仿宋_GB2312" w:hAnsi="仿宋_GB2312" w:eastAsia="仿宋_GB2312" w:cs="仿宋_GB2312"/>
          <w:sz w:val="32"/>
          <w:szCs w:val="32"/>
          <w:lang w:val="en-US" w:eastAsia="zh-CN"/>
        </w:rPr>
        <w:t>救济</w:t>
      </w:r>
      <w:r>
        <w:rPr>
          <w:rFonts w:hint="eastAsia" w:ascii="仿宋_GB2312" w:hAnsi="仿宋_GB2312" w:cs="仿宋_GB2312"/>
          <w:sz w:val="32"/>
          <w:szCs w:val="32"/>
          <w:lang w:val="en-US" w:eastAsia="zh-CN"/>
        </w:rPr>
        <w:t>信息</w:t>
      </w:r>
      <w:r>
        <w:rPr>
          <w:rFonts w:hint="eastAsia" w:ascii="仿宋_GB2312" w:hAnsi="仿宋_GB2312" w:eastAsia="仿宋_GB2312" w:cs="仿宋_GB2312"/>
          <w:sz w:val="32"/>
          <w:szCs w:val="32"/>
          <w:lang w:val="zh-CN"/>
        </w:rPr>
        <w:t>:当事人依法享有的权利、救济</w:t>
      </w:r>
      <w:r>
        <w:rPr>
          <w:rFonts w:hint="eastAsia" w:ascii="仿宋_GB2312" w:hAnsi="仿宋_GB2312" w:eastAsia="仿宋_GB2312" w:cs="仿宋_GB2312"/>
          <w:sz w:val="32"/>
          <w:szCs w:val="32"/>
          <w:lang w:val="en-US" w:eastAsia="zh-CN"/>
        </w:rPr>
        <w:t>渠道</w:t>
      </w:r>
      <w:r>
        <w:rPr>
          <w:rFonts w:hint="eastAsia" w:ascii="仿宋_GB2312" w:hAnsi="仿宋_GB2312" w:eastAsia="仿宋_GB2312" w:cs="仿宋_GB2312"/>
          <w:sz w:val="32"/>
          <w:szCs w:val="32"/>
          <w:lang w:val="zh-CN"/>
        </w:rPr>
        <w:t>、方式和期限等。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(七)监督</w:t>
      </w:r>
      <w:r>
        <w:rPr>
          <w:rFonts w:hint="eastAsia" w:ascii="仿宋_GB2312" w:hAnsi="仿宋_GB2312" w:cs="仿宋_GB2312"/>
          <w:sz w:val="32"/>
          <w:szCs w:val="32"/>
          <w:lang w:val="en-US" w:eastAsia="zh-CN"/>
        </w:rPr>
        <w:t>渠道</w:t>
      </w:r>
      <w:r>
        <w:rPr>
          <w:rFonts w:hint="eastAsia" w:ascii="仿宋_GB2312" w:hAnsi="仿宋_GB2312" w:eastAsia="仿宋_GB2312" w:cs="仿宋_GB2312"/>
          <w:sz w:val="32"/>
          <w:szCs w:val="32"/>
          <w:lang w:val="zh-CN"/>
        </w:rPr>
        <w:t>:投诉举报的</w:t>
      </w:r>
      <w:r>
        <w:rPr>
          <w:rFonts w:hint="eastAsia" w:ascii="仿宋_GB2312" w:hAnsi="仿宋_GB2312" w:eastAsia="仿宋_GB2312" w:cs="仿宋_GB2312"/>
          <w:lang w:val="zh-TW" w:eastAsia="zh-TW"/>
        </w:rPr>
        <w:t>地址、邮编、电话及受理反馈程序</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zh-TW" w:eastAsia="zh-TW"/>
        </w:rPr>
        <w:t>法律、法规、规章、规范性文件规定的其他应当公示的内容。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TW" w:eastAsia="zh-TW"/>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sz w:val="32"/>
          <w:szCs w:val="32"/>
          <w:lang w:val="zh-CN"/>
        </w:rPr>
      </w:pPr>
      <w:r>
        <w:rPr>
          <w:rFonts w:hint="eastAsia" w:ascii="楷体_GB2312" w:hAnsi="楷体_GB2312" w:eastAsia="楷体_GB2312" w:cs="楷体_GB2312"/>
          <w:sz w:val="32"/>
          <w:szCs w:val="32"/>
          <w:lang w:val="zh-TW" w:eastAsia="zh-TW"/>
        </w:rPr>
        <w:t>第二节 事中公示内容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第六条</w:t>
      </w:r>
      <w:r>
        <w:rPr>
          <w:rFonts w:hint="eastAsia" w:ascii="仿宋_GB2312" w:hAnsi="仿宋_GB2312" w:eastAsia="仿宋_GB2312" w:cs="仿宋_GB2312"/>
          <w:sz w:val="32"/>
          <w:szCs w:val="32"/>
          <w:lang w:val="zh-CN"/>
        </w:rPr>
        <w:t> 行政执法应当</w:t>
      </w:r>
      <w:r>
        <w:rPr>
          <w:rFonts w:hint="eastAsia" w:ascii="仿宋_GB2312" w:hAnsi="仿宋_GB2312" w:cs="仿宋_GB2312"/>
          <w:sz w:val="32"/>
          <w:szCs w:val="32"/>
          <w:lang w:val="en-US" w:eastAsia="zh-CN"/>
        </w:rPr>
        <w:t>在</w:t>
      </w:r>
      <w:r>
        <w:rPr>
          <w:rFonts w:hint="eastAsia" w:ascii="仿宋_GB2312" w:hAnsi="仿宋_GB2312" w:eastAsia="仿宋_GB2312" w:cs="仿宋_GB2312"/>
          <w:sz w:val="32"/>
          <w:szCs w:val="32"/>
          <w:lang w:val="zh-CN"/>
        </w:rPr>
        <w:t>事中环节公示下列</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(一)行政执法人员身份</w:t>
      </w:r>
      <w:r>
        <w:rPr>
          <w:rFonts w:hint="eastAsia" w:ascii="仿宋_GB2312" w:hAnsi="仿宋_GB2312" w:eastAsia="仿宋_GB2312" w:cs="仿宋_GB2312"/>
          <w:sz w:val="32"/>
          <w:szCs w:val="32"/>
          <w:lang w:val="en-US" w:eastAsia="zh-CN"/>
        </w:rPr>
        <w:t>证明</w:t>
      </w:r>
      <w:r>
        <w:rPr>
          <w:rFonts w:hint="eastAsia" w:ascii="仿宋_GB2312" w:hAnsi="仿宋_GB2312" w:eastAsia="仿宋_GB2312" w:cs="仿宋_GB2312"/>
          <w:sz w:val="32"/>
          <w:szCs w:val="32"/>
          <w:lang w:val="zh-CN"/>
        </w:rPr>
        <w:t>:行政执法人员</w:t>
      </w:r>
      <w:r>
        <w:rPr>
          <w:rFonts w:hint="eastAsia" w:ascii="仿宋_GB2312" w:hAnsi="仿宋_GB2312" w:cs="仿宋_GB2312"/>
          <w:sz w:val="32"/>
          <w:szCs w:val="32"/>
          <w:lang w:val="en-US" w:eastAsia="zh-CN"/>
        </w:rPr>
        <w:t>从事执法活动</w:t>
      </w:r>
      <w:r>
        <w:rPr>
          <w:rFonts w:hint="eastAsia" w:ascii="仿宋_GB2312" w:hAnsi="仿宋_GB2312" w:eastAsia="仿宋_GB2312" w:cs="仿宋_GB2312"/>
          <w:sz w:val="32"/>
          <w:szCs w:val="32"/>
          <w:lang w:val="zh-CN"/>
        </w:rPr>
        <w:t>时,</w:t>
      </w:r>
      <w:r>
        <w:rPr>
          <w:rFonts w:hint="eastAsia" w:ascii="仿宋_GB2312" w:hAnsi="仿宋_GB2312" w:eastAsia="仿宋_GB2312" w:cs="仿宋_GB2312"/>
          <w:sz w:val="32"/>
          <w:szCs w:val="32"/>
          <w:lang w:val="zh-TW" w:eastAsia="zh-TW"/>
        </w:rPr>
        <w:t>应当佩戴或</w:t>
      </w:r>
      <w:r>
        <w:rPr>
          <w:rFonts w:hint="eastAsia" w:ascii="仿宋_GB2312" w:hAnsi="仿宋_GB2312" w:eastAsia="仿宋_GB2312" w:cs="仿宋_GB2312"/>
          <w:sz w:val="32"/>
          <w:szCs w:val="32"/>
          <w:lang w:val="zh-CN"/>
        </w:rPr>
        <w:t>主动出示</w:t>
      </w:r>
      <w:r>
        <w:rPr>
          <w:rFonts w:hint="eastAsia" w:ascii="仿宋_GB2312" w:hAnsi="仿宋_GB2312" w:eastAsia="仿宋_GB2312" w:cs="仿宋_GB2312"/>
          <w:sz w:val="32"/>
          <w:szCs w:val="32"/>
          <w:lang w:val="zh-TW" w:eastAsia="zh-TW"/>
        </w:rPr>
        <w:t>浙江省人民政府制发的浙江省行政执法证或国务院有关部委依法颁发的行政执法证件</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TW" w:eastAsia="zh-CN"/>
        </w:rPr>
      </w:pPr>
      <w:r>
        <w:rPr>
          <w:rFonts w:hint="eastAsia" w:ascii="仿宋_GB2312" w:hAnsi="仿宋_GB2312" w:eastAsia="仿宋_GB2312" w:cs="仿宋_GB2312"/>
          <w:sz w:val="32"/>
          <w:szCs w:val="32"/>
          <w:lang w:val="zh-CN"/>
        </w:rPr>
        <w:t>(二)执法窗口岗位:</w:t>
      </w:r>
      <w:r>
        <w:rPr>
          <w:rFonts w:hint="eastAsia" w:ascii="仿宋_GB2312" w:hAnsi="仿宋_GB2312" w:eastAsia="仿宋_GB2312" w:cs="仿宋_GB2312"/>
          <w:sz w:val="32"/>
          <w:szCs w:val="32"/>
          <w:lang w:val="zh-TW" w:eastAsia="zh-TW"/>
        </w:rPr>
        <w:t>结合本部门职责制作服务指南、岗位信息公示牌等，在办事大厅、服务窗口等固定办事场所主动公示工作人员姓名、职务、服务事项等信息</w:t>
      </w:r>
      <w:r>
        <w:rPr>
          <w:rFonts w:hint="eastAsia" w:ascii="仿宋_GB2312" w:hAnsi="仿宋_GB2312" w:eastAsia="仿宋_GB2312" w:cs="仿宋_GB2312"/>
          <w:sz w:val="32"/>
          <w:szCs w:val="32"/>
          <w:lang w:val="zh-TW"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(三)当事人权利义务:依法告知当事人行政执法的事实、证据、法律依据</w:t>
      </w:r>
      <w:r>
        <w:rPr>
          <w:rFonts w:hint="eastAsia" w:ascii="仿宋_GB2312" w:hAnsi="仿宋_GB2312" w:cs="仿宋_GB2312"/>
          <w:sz w:val="32"/>
          <w:szCs w:val="32"/>
          <w:lang w:val="en-US" w:eastAsia="zh-CN"/>
        </w:rPr>
        <w:t>和</w:t>
      </w:r>
      <w:r>
        <w:rPr>
          <w:rFonts w:hint="eastAsia" w:ascii="仿宋_GB2312" w:hAnsi="仿宋_GB2312" w:eastAsia="仿宋_GB2312" w:cs="仿宋_GB2312"/>
          <w:sz w:val="32"/>
          <w:szCs w:val="32"/>
          <w:lang w:val="zh-CN"/>
        </w:rPr>
        <w:t>执法决定,</w:t>
      </w:r>
      <w:r>
        <w:rPr>
          <w:rFonts w:hint="eastAsia" w:ascii="仿宋_GB2312" w:hAnsi="仿宋_GB2312" w:cs="仿宋_GB2312"/>
          <w:sz w:val="32"/>
          <w:szCs w:val="32"/>
          <w:lang w:val="en-US" w:eastAsia="zh-CN"/>
        </w:rPr>
        <w:t>其</w:t>
      </w:r>
      <w:r>
        <w:rPr>
          <w:rFonts w:hint="eastAsia" w:ascii="仿宋_GB2312" w:hAnsi="仿宋_GB2312" w:eastAsia="仿宋_GB2312" w:cs="仿宋_GB2312"/>
          <w:sz w:val="32"/>
          <w:szCs w:val="32"/>
          <w:lang w:val="zh-CN"/>
        </w:rPr>
        <w:t>享有陈述、申辩、申请听证、申请回避、救济途径等法定权利和依法配合执法等法定义务。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CN"/>
        </w:rPr>
        <w:t>(四)</w:t>
      </w:r>
      <w:r>
        <w:rPr>
          <w:rFonts w:hint="eastAsia" w:ascii="仿宋_GB2312" w:hAnsi="仿宋_GB2312" w:eastAsia="仿宋_GB2312" w:cs="仿宋_GB2312"/>
          <w:sz w:val="32"/>
          <w:szCs w:val="32"/>
          <w:lang w:val="zh-TW" w:eastAsia="zh-TW"/>
        </w:rPr>
        <w:t>法律、法规、规章、规范性文件规定的其他应当公示的内容。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TW"/>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_GB2312" w:hAnsi="楷体_GB2312" w:eastAsia="楷体_GB2312" w:cs="楷体_GB2312"/>
          <w:sz w:val="32"/>
          <w:szCs w:val="32"/>
          <w:lang w:val="zh-CN" w:eastAsia="zh-TW"/>
        </w:rPr>
      </w:pPr>
      <w:r>
        <w:rPr>
          <w:rFonts w:hint="eastAsia" w:ascii="楷体_GB2312" w:hAnsi="楷体_GB2312" w:eastAsia="楷体_GB2312" w:cs="楷体_GB2312"/>
          <w:sz w:val="32"/>
          <w:szCs w:val="32"/>
          <w:lang w:val="zh-TW" w:eastAsia="zh-TW"/>
        </w:rPr>
        <w:t>第三节 事后公示内容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第七条</w:t>
      </w:r>
      <w:r>
        <w:rPr>
          <w:rFonts w:hint="eastAsia" w:ascii="仿宋_GB2312" w:hAnsi="仿宋_GB2312" w:eastAsia="仿宋_GB2312" w:cs="仿宋_GB2312"/>
          <w:sz w:val="32"/>
          <w:szCs w:val="32"/>
          <w:lang w:val="zh-CN"/>
        </w:rPr>
        <w:t> 行政执法应当</w:t>
      </w:r>
      <w:r>
        <w:rPr>
          <w:rFonts w:hint="eastAsia" w:ascii="仿宋_GB2312" w:hAnsi="仿宋_GB2312" w:cs="仿宋_GB2312"/>
          <w:sz w:val="32"/>
          <w:szCs w:val="32"/>
          <w:lang w:val="en-US" w:eastAsia="zh-CN"/>
        </w:rPr>
        <w:t>在</w:t>
      </w:r>
      <w:r>
        <w:rPr>
          <w:rFonts w:hint="eastAsia" w:ascii="仿宋_GB2312" w:hAnsi="仿宋_GB2312" w:eastAsia="仿宋_GB2312" w:cs="仿宋_GB2312"/>
          <w:sz w:val="32"/>
          <w:szCs w:val="32"/>
          <w:lang w:val="zh-CN"/>
        </w:rPr>
        <w:t>事后环节公开下列</w:t>
      </w:r>
      <w:r>
        <w:rPr>
          <w:rFonts w:hint="eastAsia" w:ascii="仿宋_GB2312" w:hAnsi="仿宋_GB2312" w:eastAsia="仿宋_GB2312" w:cs="仿宋_GB2312"/>
          <w:sz w:val="32"/>
          <w:szCs w:val="32"/>
          <w:lang w:val="en-US" w:eastAsia="zh-CN"/>
        </w:rPr>
        <w:t>内容</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(一)执法结果:随机抽查情况及抽查结果,行政许可、行政处罚等信息</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可以采取公开行政执法信息摘要或者行政处罚决定书、行政许可决定书、行政检查登记表等行政执法决定书全文的方式。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CN"/>
        </w:rPr>
        <w:t>(二)</w:t>
      </w:r>
      <w:r>
        <w:rPr>
          <w:rFonts w:hint="eastAsia" w:ascii="仿宋_GB2312" w:hAnsi="仿宋_GB2312" w:eastAsia="仿宋_GB2312" w:cs="仿宋_GB2312"/>
          <w:sz w:val="32"/>
          <w:szCs w:val="32"/>
          <w:lang w:val="zh-TW" w:eastAsia="zh-TW"/>
        </w:rPr>
        <w:t>法律、法规、规章、规范性文件规定的其他应当公示的内容。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第八条</w:t>
      </w:r>
      <w:r>
        <w:rPr>
          <w:rFonts w:hint="eastAsia" w:ascii="仿宋_GB2312" w:hAnsi="仿宋_GB2312" w:eastAsia="仿宋_GB2312" w:cs="仿宋_GB2312"/>
          <w:sz w:val="32"/>
          <w:szCs w:val="32"/>
          <w:lang w:val="zh-CN"/>
        </w:rPr>
        <w:t> 公开行政执法信息摘要的,应当公开行政执法决定书的文号、案件名称、当事人姓名、违法事实、法律依据、执法决定、执法主体名称、日期等。</w:t>
      </w:r>
      <w:r>
        <w:rPr>
          <w:rFonts w:hint="eastAsia" w:ascii="仿宋_GB2312" w:hAnsi="仿宋_GB2312" w:eastAsia="仿宋_GB2312" w:cs="仿宋_GB2312"/>
          <w:sz w:val="32"/>
          <w:szCs w:val="32"/>
          <w:lang w:val="zh-TW" w:eastAsia="zh-TW"/>
        </w:rPr>
        <w:t>除法律、法规规定不予公开以外，应当及时主动公开，经技术处理后依法应当公开的，应当及时作技术处理后公开</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第九条</w:t>
      </w:r>
      <w:r>
        <w:rPr>
          <w:rFonts w:hint="eastAsia" w:ascii="仿宋_GB2312" w:hAnsi="仿宋_GB2312" w:eastAsia="仿宋_GB2312" w:cs="仿宋_GB2312"/>
          <w:sz w:val="32"/>
          <w:szCs w:val="32"/>
          <w:lang w:val="zh-CN"/>
        </w:rPr>
        <w:t xml:space="preserve"> 行政执法决定书全文公开时,应当隐去下列信息: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(一)法定代表人以外的自然人姓名;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(二)自然人的家庭住址、身份证号码、</w:t>
      </w:r>
      <w:r>
        <w:rPr>
          <w:rFonts w:hint="eastAsia" w:ascii="仿宋_GB2312" w:hAnsi="仿宋_GB2312" w:cs="仿宋_GB2312"/>
          <w:sz w:val="32"/>
          <w:szCs w:val="32"/>
          <w:lang w:val="en-US" w:eastAsia="zh-CN"/>
        </w:rPr>
        <w:t>联系</w:t>
      </w:r>
      <w:r>
        <w:rPr>
          <w:rFonts w:hint="eastAsia" w:ascii="仿宋_GB2312" w:hAnsi="仿宋_GB2312" w:eastAsia="仿宋_GB2312" w:cs="仿宋_GB2312"/>
          <w:sz w:val="32"/>
          <w:szCs w:val="32"/>
          <w:lang w:val="zh-CN"/>
        </w:rPr>
        <w:t>方式、</w:t>
      </w:r>
      <w:r>
        <w:rPr>
          <w:rFonts w:hint="eastAsia" w:ascii="仿宋_GB2312" w:hAnsi="仿宋_GB2312" w:cs="仿宋_GB2312"/>
          <w:sz w:val="32"/>
          <w:szCs w:val="32"/>
          <w:lang w:val="en-US" w:eastAsia="zh-CN"/>
        </w:rPr>
        <w:t>健康状况、</w:t>
      </w:r>
      <w:r>
        <w:rPr>
          <w:rFonts w:hint="eastAsia" w:ascii="仿宋_GB2312" w:hAnsi="仿宋_GB2312" w:eastAsia="仿宋_GB2312" w:cs="仿宋_GB2312"/>
          <w:sz w:val="32"/>
          <w:szCs w:val="32"/>
          <w:lang w:val="zh-CN"/>
        </w:rPr>
        <w:t>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(三)法人或者其他组织的银行账号、动产或者不动产权属证书编号、财产状况等;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(四)法律、法规</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zh-CN"/>
        </w:rPr>
        <w:t>规章规定应当隐去的其他信息。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b/>
          <w:bCs/>
          <w:sz w:val="32"/>
          <w:szCs w:val="32"/>
          <w:lang w:val="zh-CN"/>
        </w:rPr>
        <w:t>第十条</w:t>
      </w:r>
      <w:r>
        <w:rPr>
          <w:rFonts w:hint="eastAsia" w:ascii="仿宋_GB2312" w:hAnsi="仿宋_GB2312" w:eastAsia="仿宋_GB2312" w:cs="仿宋_GB2312"/>
          <w:sz w:val="32"/>
          <w:szCs w:val="32"/>
          <w:lang w:val="zh-CN"/>
        </w:rPr>
        <w:t> 有</w:t>
      </w:r>
      <w:r>
        <w:rPr>
          <w:rFonts w:hint="eastAsia" w:ascii="仿宋_GB2312" w:hAnsi="仿宋_GB2312" w:eastAsia="仿宋_GB2312" w:cs="仿宋_GB2312"/>
          <w:sz w:val="32"/>
          <w:szCs w:val="32"/>
          <w:lang w:val="zh-TW" w:eastAsia="zh-TW"/>
        </w:rPr>
        <w:t>下列情形之一的行政执法决定信息，不予公开：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(一)当事人是未成年人的;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w:t>
      </w:r>
      <w:r>
        <w:rPr>
          <w:rFonts w:hint="eastAsia" w:ascii="仿宋_GB2312" w:hAnsi="仿宋_GB2312" w:eastAsia="仿宋_GB2312" w:cs="仿宋_GB2312"/>
          <w:sz w:val="32"/>
          <w:szCs w:val="32"/>
          <w:lang w:val="zh-TW" w:eastAsia="zh-TW"/>
        </w:rPr>
        <w:t>行政执法主要事实</w:t>
      </w:r>
      <w:r>
        <w:rPr>
          <w:rFonts w:hint="eastAsia" w:ascii="仿宋_GB2312" w:hAnsi="仿宋_GB2312" w:eastAsia="仿宋_GB2312" w:cs="仿宋_GB2312"/>
          <w:sz w:val="32"/>
          <w:szCs w:val="32"/>
          <w:lang w:val="zh-CN"/>
        </w:rPr>
        <w:t>涉及国家秘密、商业秘密、个人隐私的;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CN"/>
        </w:rPr>
        <w:t>(三)</w:t>
      </w:r>
      <w:r>
        <w:rPr>
          <w:rFonts w:hint="eastAsia" w:ascii="仿宋_GB2312" w:hAnsi="仿宋_GB2312" w:eastAsia="仿宋_GB2312" w:cs="仿宋_GB2312"/>
          <w:sz w:val="32"/>
          <w:szCs w:val="32"/>
          <w:lang w:val="zh-TW" w:eastAsia="zh-TW"/>
        </w:rPr>
        <w:t>公开后可能危及国家安全、公共安全、经济安全和社会稳定的；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TW" w:eastAsia="zh-TW"/>
        </w:rPr>
      </w:pPr>
      <w:r>
        <w:rPr>
          <w:rFonts w:hint="eastAsia" w:ascii="仿宋_GB2312" w:hAnsi="仿宋_GB2312" w:eastAsia="仿宋_GB2312" w:cs="仿宋_GB2312"/>
          <w:sz w:val="32"/>
          <w:szCs w:val="32"/>
          <w:lang w:val="zh-CN" w:eastAsia="zh-TW"/>
        </w:rPr>
        <w:t>(四)公开后</w:t>
      </w:r>
      <w:r>
        <w:rPr>
          <w:rFonts w:hint="eastAsia" w:ascii="仿宋_GB2312" w:hAnsi="仿宋_GB2312" w:eastAsia="仿宋_GB2312" w:cs="仿宋_GB2312"/>
          <w:sz w:val="32"/>
          <w:szCs w:val="32"/>
          <w:lang w:val="zh-TW" w:eastAsia="zh-TW"/>
        </w:rPr>
        <w:t>可能妨害正常执法活动的执法信息；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(五)法律、法规或者规章规定</w:t>
      </w:r>
      <w:r>
        <w:rPr>
          <w:rFonts w:hint="eastAsia" w:ascii="仿宋_GB2312" w:hAnsi="仿宋_GB2312" w:eastAsia="仿宋_GB2312" w:cs="仿宋_GB2312"/>
          <w:sz w:val="32"/>
          <w:szCs w:val="32"/>
          <w:lang w:val="zh-TW" w:eastAsia="zh-TW"/>
        </w:rPr>
        <w:t>不适宜公开</w:t>
      </w:r>
      <w:r>
        <w:rPr>
          <w:rFonts w:hint="eastAsia" w:ascii="仿宋_GB2312" w:hAnsi="仿宋_GB2312" w:eastAsia="仿宋_GB2312" w:cs="仿宋_GB2312"/>
          <w:sz w:val="32"/>
          <w:szCs w:val="32"/>
          <w:lang w:val="zh-CN"/>
        </w:rPr>
        <w:t>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市民政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zh-CN"/>
        </w:rPr>
        <w:t>认为不公开可能对公共利益造成重大影响的，或者涉及商业秘密、个人隐私的行政执法案件信息,经权利人同意公开的，可以公开。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市民政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zh-CN"/>
        </w:rPr>
        <w:t>应当每年公开上年度行政执法数据和相关行政复议、行政诉讼等数据</w:t>
      </w:r>
      <w:r>
        <w:rPr>
          <w:rFonts w:hint="eastAsia" w:ascii="仿宋_GB2312" w:hAnsi="仿宋_GB2312" w:cs="仿宋_GB2312"/>
          <w:sz w:val="32"/>
          <w:szCs w:val="32"/>
          <w:lang w:val="zh-CN"/>
        </w:rPr>
        <w:t>，</w:t>
      </w:r>
      <w:r>
        <w:rPr>
          <w:rFonts w:hint="eastAsia" w:ascii="仿宋_GB2312" w:hAnsi="仿宋_GB2312" w:eastAsia="仿宋_GB2312" w:cs="仿宋_GB2312"/>
          <w:sz w:val="32"/>
          <w:szCs w:val="32"/>
          <w:lang w:val="zh-CN"/>
        </w:rPr>
        <w:t>具体内容、标准和格式参照省政府法制机构标准执行。</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rPr>
        <w:t>第三章 公示</w:t>
      </w:r>
      <w:r>
        <w:rPr>
          <w:rFonts w:hint="eastAsia" w:ascii="黑体" w:hAnsi="黑体" w:eastAsia="黑体" w:cs="黑体"/>
          <w:sz w:val="32"/>
          <w:szCs w:val="32"/>
          <w:lang w:val="en-US" w:eastAsia="zh-CN"/>
        </w:rPr>
        <w:t>机制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第十三条</w:t>
      </w:r>
      <w:r>
        <w:rPr>
          <w:rFonts w:hint="eastAsia" w:ascii="仿宋_GB2312" w:hAnsi="仿宋_GB2312" w:eastAsia="仿宋_GB2312" w:cs="仿宋_GB2312"/>
          <w:sz w:val="32"/>
          <w:szCs w:val="32"/>
          <w:lang w:val="zh-CN"/>
        </w:rPr>
        <w:t> 市民政</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val="zh-CN"/>
        </w:rPr>
        <w:t>执法机构应当按照“谁执法、谁录入、谁负责”的原则,准确完整地记录行政执法信息,并按程序</w:t>
      </w:r>
      <w:r>
        <w:rPr>
          <w:rFonts w:hint="eastAsia" w:ascii="仿宋_GB2312" w:hAnsi="仿宋_GB2312" w:eastAsia="仿宋_GB2312" w:cs="仿宋_GB2312"/>
          <w:sz w:val="32"/>
          <w:szCs w:val="32"/>
          <w:lang w:val="en-US" w:eastAsia="zh-CN"/>
        </w:rPr>
        <w:t>报</w:t>
      </w:r>
      <w:r>
        <w:rPr>
          <w:rFonts w:hint="eastAsia" w:ascii="仿宋_GB2312" w:hAnsi="仿宋_GB2312" w:eastAsia="仿宋_GB2312" w:cs="仿宋_GB2312"/>
          <w:sz w:val="32"/>
          <w:szCs w:val="32"/>
          <w:lang w:val="zh-CN"/>
        </w:rPr>
        <w:t>分管领导审批后予以</w:t>
      </w:r>
      <w:r>
        <w:rPr>
          <w:rFonts w:hint="eastAsia" w:ascii="仿宋_GB2312" w:hAnsi="仿宋_GB2312" w:eastAsia="仿宋_GB2312" w:cs="仿宋_GB2312"/>
          <w:sz w:val="32"/>
          <w:szCs w:val="32"/>
          <w:lang w:val="en-US" w:eastAsia="zh-CN"/>
        </w:rPr>
        <w:t>及时</w:t>
      </w:r>
      <w:r>
        <w:rPr>
          <w:rFonts w:hint="eastAsia" w:ascii="仿宋_GB2312" w:hAnsi="仿宋_GB2312" w:eastAsia="仿宋_GB2312" w:cs="仿宋_GB2312"/>
          <w:sz w:val="32"/>
          <w:szCs w:val="32"/>
          <w:lang w:val="zh-CN"/>
        </w:rPr>
        <w:t>公示</w:t>
      </w:r>
      <w:r>
        <w:rPr>
          <w:rFonts w:hint="eastAsia" w:ascii="仿宋_GB2312" w:hAnsi="仿宋_GB2312" w:cs="仿宋_GB2312"/>
          <w:sz w:val="32"/>
          <w:szCs w:val="32"/>
          <w:lang w:val="zh-CN"/>
        </w:rPr>
        <w:t>，</w:t>
      </w:r>
      <w:r>
        <w:rPr>
          <w:rFonts w:hint="eastAsia" w:ascii="仿宋_GB2312" w:hAnsi="仿宋_GB2312" w:eastAsia="仿宋_GB2312" w:cs="仿宋_GB2312"/>
          <w:lang w:val="zh-TW" w:eastAsia="zh-TW"/>
        </w:rPr>
        <w:t>未经审查或审查不合法不得发布。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涉及政府信息公开、权力和责任清单公开的,按照相关规定程序办理。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第十四条</w:t>
      </w:r>
      <w:r>
        <w:rPr>
          <w:rFonts w:hint="eastAsia" w:ascii="仿宋_GB2312" w:hAnsi="仿宋_GB2312" w:eastAsia="仿宋_GB2312" w:cs="仿宋_GB2312"/>
          <w:sz w:val="32"/>
          <w:szCs w:val="32"/>
          <w:lang w:val="zh-CN"/>
        </w:rPr>
        <w:t> 行政执法信息除必须在浙江省行政执法信息公示平台的行政执法信息公开专栏公布外,还可以</w:t>
      </w:r>
      <w:r>
        <w:rPr>
          <w:rFonts w:hint="eastAsia" w:ascii="仿宋_GB2312" w:hAnsi="仿宋_GB2312" w:eastAsia="仿宋_GB2312" w:cs="仿宋_GB2312"/>
          <w:sz w:val="32"/>
          <w:szCs w:val="32"/>
          <w:lang w:val="zh-TW" w:eastAsia="zh-TW"/>
        </w:rPr>
        <w:t>探索借助新技术，不断拓展公开渠道</w:t>
      </w:r>
      <w:r>
        <w:rPr>
          <w:rFonts w:hint="eastAsia" w:ascii="仿宋_GB2312" w:hAnsi="仿宋_GB2312" w:eastAsia="仿宋_GB2312" w:cs="仿宋_GB2312"/>
          <w:sz w:val="32"/>
          <w:szCs w:val="32"/>
          <w:lang w:val="zh-CN"/>
        </w:rPr>
        <w:t>,采用下列方式公开: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(一)公告</w:t>
      </w:r>
      <w:r>
        <w:rPr>
          <w:rFonts w:hint="eastAsia" w:ascii="仿宋_GB2312" w:hAnsi="仿宋_GB2312" w:cs="仿宋_GB2312"/>
          <w:sz w:val="32"/>
          <w:szCs w:val="32"/>
          <w:lang w:val="en-US" w:eastAsia="zh-CN"/>
        </w:rPr>
        <w:t>发布</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(二)民政</w:t>
      </w:r>
      <w:r>
        <w:rPr>
          <w:rFonts w:hint="eastAsia" w:ascii="仿宋_GB2312" w:hAnsi="仿宋_GB2312" w:cs="仿宋_GB2312"/>
          <w:sz w:val="32"/>
          <w:szCs w:val="32"/>
          <w:lang w:val="en-US" w:eastAsia="zh-CN"/>
        </w:rPr>
        <w:t>局</w:t>
      </w:r>
      <w:r>
        <w:rPr>
          <w:rFonts w:hint="eastAsia" w:ascii="仿宋_GB2312" w:hAnsi="仿宋_GB2312" w:eastAsia="仿宋_GB2312" w:cs="仿宋_GB2312"/>
          <w:sz w:val="32"/>
          <w:szCs w:val="32"/>
          <w:lang w:val="zh-CN"/>
        </w:rPr>
        <w:t>网站公布;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w:t>
      </w:r>
      <w:r>
        <w:rPr>
          <w:rFonts w:hint="eastAsia" w:ascii="仿宋_GB2312" w:hAnsi="仿宋_GB2312" w:eastAsia="仿宋_GB2312" w:cs="仿宋_GB2312"/>
          <w:lang w:val="zh-TW" w:eastAsia="zh-TW"/>
        </w:rPr>
        <w:t>办事大厅、服务窗</w:t>
      </w:r>
      <w:r>
        <w:rPr>
          <w:rFonts w:hint="eastAsia" w:ascii="仿宋_GB2312" w:hAnsi="仿宋_GB2312" w:cs="仿宋_GB2312"/>
          <w:lang w:val="en-US" w:eastAsia="zh-CN"/>
        </w:rPr>
        <w:t>口等</w:t>
      </w:r>
      <w:r>
        <w:rPr>
          <w:rFonts w:hint="eastAsia" w:ascii="仿宋_GB2312" w:hAnsi="仿宋_GB2312" w:eastAsia="仿宋_GB2312" w:cs="仿宋_GB2312"/>
          <w:sz w:val="32"/>
          <w:szCs w:val="32"/>
          <w:lang w:val="zh-CN"/>
        </w:rPr>
        <w:t>办公场所设置的公示栏或者电子显示屏公布;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(四)其他</w:t>
      </w:r>
      <w:r>
        <w:rPr>
          <w:rFonts w:hint="eastAsia" w:ascii="仿宋_GB2312" w:hAnsi="仿宋_GB2312" w:cs="仿宋_GB2312"/>
          <w:sz w:val="32"/>
          <w:szCs w:val="32"/>
          <w:lang w:val="en-US" w:eastAsia="zh-CN"/>
        </w:rPr>
        <w:t>便于</w:t>
      </w:r>
      <w:r>
        <w:rPr>
          <w:rFonts w:hint="eastAsia" w:ascii="仿宋_GB2312" w:hAnsi="仿宋_GB2312" w:eastAsia="仿宋_GB2312" w:cs="仿宋_GB2312"/>
          <w:sz w:val="32"/>
          <w:szCs w:val="32"/>
          <w:lang w:val="zh-CN"/>
        </w:rPr>
        <w:t>当事人和社会公众监督的方式公布。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b/>
          <w:bCs/>
          <w:sz w:val="32"/>
          <w:szCs w:val="32"/>
          <w:lang w:val="zh-CN"/>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rPr>
        <w:t>行政许可、行政处罚的执法结果信息</w:t>
      </w:r>
      <w:r>
        <w:rPr>
          <w:rFonts w:hint="eastAsia" w:ascii="仿宋_GB2312" w:hAnsi="仿宋_GB2312" w:eastAsia="仿宋_GB2312" w:cs="仿宋_GB2312"/>
          <w:sz w:val="32"/>
          <w:szCs w:val="32"/>
          <w:lang w:val="en-US" w:eastAsia="zh-CN"/>
        </w:rPr>
        <w:t>应当</w:t>
      </w:r>
      <w:r>
        <w:rPr>
          <w:rFonts w:hint="eastAsia" w:ascii="仿宋_GB2312" w:hAnsi="仿宋_GB2312" w:eastAsia="仿宋_GB2312" w:cs="仿宋_GB2312"/>
          <w:sz w:val="32"/>
          <w:szCs w:val="32"/>
          <w:lang w:val="zh-CN"/>
        </w:rPr>
        <w:t>在决定作出之日起7个工作日内</w:t>
      </w:r>
      <w:r>
        <w:rPr>
          <w:rFonts w:hint="eastAsia" w:ascii="仿宋_GB2312" w:hAnsi="仿宋_GB2312" w:eastAsia="仿宋_GB2312" w:cs="仿宋_GB2312"/>
          <w:sz w:val="32"/>
          <w:szCs w:val="32"/>
          <w:lang w:val="zh-TW" w:eastAsia="zh-TW"/>
        </w:rPr>
        <w:t>予以</w:t>
      </w:r>
      <w:r>
        <w:rPr>
          <w:rFonts w:hint="eastAsia" w:ascii="仿宋_GB2312" w:hAnsi="仿宋_GB2312" w:eastAsia="仿宋_GB2312" w:cs="仿宋_GB2312"/>
          <w:sz w:val="32"/>
          <w:szCs w:val="32"/>
          <w:lang w:val="zh-CN"/>
        </w:rPr>
        <w:t>公开,其他事前、事后执法信息</w:t>
      </w:r>
      <w:r>
        <w:rPr>
          <w:rFonts w:hint="eastAsia" w:ascii="仿宋_GB2312" w:hAnsi="仿宋_GB2312" w:eastAsia="仿宋_GB2312" w:cs="仿宋_GB2312"/>
          <w:lang w:val="zh-TW" w:eastAsia="zh-TW"/>
        </w:rPr>
        <w:t>应当自该信息形成或者变更之日起</w:t>
      </w:r>
      <w:r>
        <w:rPr>
          <w:rFonts w:hint="eastAsia" w:ascii="仿宋_GB2312" w:hAnsi="仿宋_GB2312" w:eastAsia="仿宋_GB2312" w:cs="仿宋_GB2312"/>
        </w:rPr>
        <w:t>20</w:t>
      </w:r>
      <w:r>
        <w:rPr>
          <w:rFonts w:hint="eastAsia" w:ascii="仿宋_GB2312" w:hAnsi="仿宋_GB2312" w:eastAsia="仿宋_GB2312" w:cs="仿宋_GB2312"/>
          <w:lang w:val="zh-TW" w:eastAsia="zh-TW"/>
        </w:rPr>
        <w:t>个工作日内予</w:t>
      </w:r>
      <w:r>
        <w:rPr>
          <w:rFonts w:hint="eastAsia" w:ascii="仿宋_GB2312" w:hAnsi="仿宋_GB2312" w:cs="仿宋_GB2312"/>
          <w:lang w:val="en-US" w:eastAsia="zh-CN"/>
        </w:rPr>
        <w:t>及时</w:t>
      </w:r>
      <w:r>
        <w:rPr>
          <w:rFonts w:hint="eastAsia" w:ascii="仿宋_GB2312" w:hAnsi="仿宋_GB2312" w:eastAsia="仿宋_GB2312" w:cs="仿宋_GB2312"/>
          <w:lang w:val="zh-TW" w:eastAsia="zh-TW"/>
        </w:rPr>
        <w:t>公开</w:t>
      </w:r>
      <w:r>
        <w:rPr>
          <w:rFonts w:hint="eastAsia" w:ascii="仿宋_GB2312" w:hAnsi="仿宋_GB2312" w:eastAsia="仿宋_GB2312" w:cs="仿宋_GB2312"/>
          <w:sz w:val="32"/>
          <w:szCs w:val="32"/>
          <w:lang w:val="zh-CN"/>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zh-CN"/>
        </w:rPr>
        <w:t>第十六条</w:t>
      </w:r>
      <w:r>
        <w:rPr>
          <w:rFonts w:hint="eastAsia" w:ascii="仿宋_GB2312" w:hAnsi="仿宋_GB2312" w:eastAsia="仿宋_GB2312" w:cs="仿宋_GB2312"/>
          <w:sz w:val="32"/>
          <w:szCs w:val="32"/>
          <w:lang w:val="zh-CN"/>
        </w:rPr>
        <w:t> </w:t>
      </w:r>
      <w:r>
        <w:rPr>
          <w:rFonts w:hint="eastAsia" w:ascii="仿宋_GB2312" w:hAnsi="仿宋_GB2312" w:eastAsia="仿宋_GB2312" w:cs="仿宋_GB2312"/>
          <w:lang w:val="zh-TW"/>
        </w:rPr>
        <w:t>民政执法</w:t>
      </w:r>
      <w:r>
        <w:rPr>
          <w:rFonts w:hint="eastAsia" w:ascii="仿宋_GB2312" w:hAnsi="仿宋_GB2312" w:cs="仿宋_GB2312"/>
          <w:lang w:val="zh-TW" w:eastAsia="zh-CN"/>
        </w:rPr>
        <w:t>机构</w:t>
      </w:r>
      <w:r>
        <w:rPr>
          <w:rFonts w:hint="eastAsia" w:ascii="仿宋_GB2312" w:hAnsi="仿宋_GB2312" w:eastAsia="仿宋_GB2312" w:cs="仿宋_GB2312"/>
          <w:lang w:val="zh-TW" w:eastAsia="zh-TW"/>
        </w:rPr>
        <w:t>发现公开的行政执法信息</w:t>
      </w:r>
      <w:r>
        <w:rPr>
          <w:rFonts w:hint="eastAsia" w:ascii="仿宋_GB2312" w:hAnsi="仿宋_GB2312" w:cs="仿宋_GB2312"/>
          <w:lang w:val="en-US" w:eastAsia="zh-CN"/>
        </w:rPr>
        <w:t>因有关</w:t>
      </w:r>
      <w:r>
        <w:rPr>
          <w:rFonts w:hint="eastAsia" w:ascii="仿宋_GB2312" w:hAnsi="仿宋_GB2312" w:eastAsia="仿宋_GB2312" w:cs="仿宋_GB2312"/>
          <w:sz w:val="32"/>
          <w:szCs w:val="32"/>
          <w:lang w:val="zh-CN"/>
        </w:rPr>
        <w:t>原因</w:t>
      </w:r>
      <w:r>
        <w:rPr>
          <w:rFonts w:hint="eastAsia" w:ascii="仿宋_GB2312" w:hAnsi="仿宋_GB2312" w:eastAsia="仿宋_GB2312" w:cs="仿宋_GB2312"/>
          <w:lang w:val="zh-TW" w:eastAsia="zh-TW"/>
        </w:rPr>
        <w:t>不准确的，应当及时更正</w:t>
      </w:r>
      <w:r>
        <w:rPr>
          <w:rFonts w:hint="eastAsia" w:ascii="仿宋_GB2312" w:hAnsi="仿宋_GB2312" w:cs="仿宋_GB2312"/>
          <w:lang w:val="en-US" w:eastAsia="zh-CN"/>
        </w:rPr>
        <w:t>更新</w:t>
      </w:r>
      <w:r>
        <w:rPr>
          <w:rFonts w:hint="eastAsia" w:ascii="仿宋_GB2312" w:hAnsi="仿宋_GB2312" w:eastAsia="仿宋_GB2312" w:cs="仿宋_GB2312"/>
          <w:lang w:val="zh-TW" w:eastAsia="zh-TW"/>
        </w:rPr>
        <w:t>。公民、法人或者其他组织有证据证明</w:t>
      </w:r>
      <w:r>
        <w:rPr>
          <w:rFonts w:hint="eastAsia" w:ascii="仿宋_GB2312" w:hAnsi="仿宋_GB2312" w:eastAsia="仿宋_GB2312" w:cs="仿宋_GB2312"/>
          <w:lang w:val="zh-TW"/>
        </w:rPr>
        <w:t>已</w:t>
      </w:r>
      <w:r>
        <w:rPr>
          <w:rFonts w:hint="eastAsia" w:ascii="仿宋_GB2312" w:hAnsi="仿宋_GB2312" w:eastAsia="仿宋_GB2312" w:cs="仿宋_GB2312"/>
          <w:lang w:val="zh-TW" w:eastAsia="zh-TW"/>
        </w:rPr>
        <w:t>公示的行政执法信息不准确的，可以申请予以更正并提供相关证据。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第四章  附 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zh-CN"/>
        </w:rPr>
        <w:t>第十七条</w:t>
      </w:r>
      <w:r>
        <w:rPr>
          <w:rFonts w:hint="eastAsia" w:ascii="仿宋_GB2312" w:hAnsi="仿宋_GB2312" w:eastAsia="仿宋_GB2312" w:cs="仿宋_GB2312"/>
          <w:sz w:val="32"/>
          <w:szCs w:val="32"/>
        </w:rPr>
        <w:t> 受委托实施行政执法的组织的行政执法公示,</w:t>
      </w:r>
      <w:r>
        <w:rPr>
          <w:rFonts w:hint="eastAsia" w:ascii="仿宋_GB2312" w:hAnsi="仿宋_GB2312" w:cs="仿宋_GB2312"/>
          <w:sz w:val="32"/>
          <w:szCs w:val="32"/>
          <w:lang w:val="en-US" w:eastAsia="zh-CN"/>
        </w:rPr>
        <w:t>可</w:t>
      </w:r>
      <w:r>
        <w:rPr>
          <w:rFonts w:hint="eastAsia" w:ascii="仿宋_GB2312" w:hAnsi="仿宋_GB2312" w:eastAsia="仿宋_GB2312" w:cs="仿宋_GB2312"/>
          <w:lang w:val="zh-CN"/>
        </w:rPr>
        <w:t>参照本</w:t>
      </w:r>
      <w:r>
        <w:rPr>
          <w:rFonts w:hint="eastAsia" w:ascii="仿宋_GB2312" w:hAnsi="仿宋_GB2312" w:cs="仿宋_GB2312"/>
          <w:lang w:val="en-US" w:eastAsia="zh-CN"/>
        </w:rPr>
        <w:t>制度</w:t>
      </w:r>
      <w:r>
        <w:rPr>
          <w:rFonts w:hint="eastAsia" w:ascii="仿宋_GB2312" w:hAnsi="仿宋_GB2312" w:eastAsia="仿宋_GB2312" w:cs="仿宋_GB2312"/>
          <w:lang w:val="zh-CN"/>
        </w:rPr>
        <w:t>执行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第十</w:t>
      </w:r>
      <w:r>
        <w:rPr>
          <w:rFonts w:hint="eastAsia" w:ascii="仿宋_GB2312" w:hAnsi="仿宋_GB2312" w:cs="仿宋_GB2312"/>
          <w:b/>
          <w:bCs/>
          <w:sz w:val="32"/>
          <w:szCs w:val="32"/>
          <w:lang w:val="en-US" w:eastAsia="zh-CN"/>
        </w:rPr>
        <w:t>八</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公民、法人或者其他组织申请公开行政执法相关信息的，依照《中华人民共和国政府信息公开条例》等规定办理。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rPr>
      </w:pPr>
      <w:r>
        <w:rPr>
          <w:rFonts w:hint="eastAsia" w:ascii="仿宋_GB2312" w:hAnsi="仿宋_GB2312" w:eastAsia="仿宋_GB2312" w:cs="仿宋_GB2312"/>
          <w:b/>
          <w:bCs/>
          <w:sz w:val="32"/>
          <w:szCs w:val="32"/>
        </w:rPr>
        <w:t>第十九条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市民政局</w:t>
      </w:r>
      <w:r>
        <w:rPr>
          <w:rFonts w:hint="eastAsia" w:ascii="仿宋_GB2312" w:hAnsi="仿宋_GB2312" w:eastAsia="仿宋_GB2312" w:cs="仿宋_GB2312"/>
        </w:rPr>
        <w:t>要</w:t>
      </w:r>
      <w:r>
        <w:rPr>
          <w:rFonts w:hint="eastAsia" w:ascii="仿宋_GB2312" w:hAnsi="仿宋_GB2312" w:eastAsia="仿宋_GB2312" w:cs="仿宋_GB2312"/>
          <w:lang w:val="zh-TW" w:eastAsia="zh-TW"/>
        </w:rPr>
        <w:t>建立健全责任追究制度，对不按要求公示、选择性公示、更新维护不及时等问题，责令改正</w:t>
      </w:r>
      <w:r>
        <w:rPr>
          <w:rFonts w:hint="eastAsia" w:ascii="仿宋_GB2312" w:hAnsi="仿宋_GB2312" w:eastAsia="仿宋_GB2312" w:cs="仿宋_GB2312"/>
        </w:rPr>
        <w:t>;</w:t>
      </w:r>
      <w:r>
        <w:rPr>
          <w:rFonts w:hint="eastAsia" w:ascii="仿宋_GB2312" w:hAnsi="仿宋_GB2312" w:eastAsia="仿宋_GB2312" w:cs="仿宋_GB2312"/>
          <w:lang w:val="zh-TW" w:eastAsia="zh-TW"/>
        </w:rPr>
        <w:t>情节严重的，追究有关责任人员责任。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第二十条</w:t>
      </w:r>
      <w:r>
        <w:rPr>
          <w:rFonts w:hint="eastAsia" w:ascii="仿宋_GB2312" w:hAnsi="仿宋_GB2312" w:cs="仿宋_GB2312"/>
          <w:b/>
          <w:bCs/>
          <w:sz w:val="32"/>
          <w:szCs w:val="32"/>
          <w:lang w:val="en-US" w:eastAsia="zh-CN"/>
        </w:rPr>
        <w:t xml:space="preserve"> </w:t>
      </w:r>
      <w:r>
        <w:rPr>
          <w:rFonts w:hint="eastAsia" w:ascii="仿宋_GB2312" w:hAnsi="仿宋_GB2312" w:eastAsia="仿宋_GB2312" w:cs="仿宋_GB2312"/>
          <w:sz w:val="32"/>
          <w:szCs w:val="32"/>
        </w:rPr>
        <w:t>本制度由</w:t>
      </w:r>
      <w:r>
        <w:rPr>
          <w:rFonts w:hint="eastAsia" w:ascii="仿宋_GB2312" w:hAnsi="仿宋_GB2312" w:eastAsia="仿宋_GB2312" w:cs="仿宋_GB2312"/>
          <w:sz w:val="32"/>
          <w:szCs w:val="32"/>
          <w:lang w:val="en-US" w:eastAsia="zh-CN"/>
        </w:rPr>
        <w:t>温州市民政局</w:t>
      </w:r>
      <w:r>
        <w:rPr>
          <w:rFonts w:hint="eastAsia" w:ascii="仿宋_GB2312" w:hAnsi="仿宋_GB2312" w:cs="仿宋_GB2312"/>
          <w:sz w:val="32"/>
          <w:szCs w:val="32"/>
          <w:lang w:eastAsia="zh-CN"/>
        </w:rPr>
        <w:t>负责</w:t>
      </w:r>
      <w:r>
        <w:rPr>
          <w:rFonts w:hint="eastAsia" w:ascii="仿宋_GB2312" w:hAnsi="仿宋_GB2312" w:eastAsia="仿宋_GB2312" w:cs="仿宋_GB2312"/>
          <w:sz w:val="32"/>
          <w:szCs w:val="32"/>
        </w:rPr>
        <w:t>解释，具体工作由</w:t>
      </w:r>
      <w:r>
        <w:rPr>
          <w:rFonts w:hint="eastAsia" w:ascii="仿宋_GB2312" w:hAnsi="仿宋_GB2312" w:eastAsia="仿宋_GB2312" w:cs="仿宋_GB2312"/>
          <w:sz w:val="32"/>
          <w:szCs w:val="32"/>
          <w:lang w:val="en-US" w:eastAsia="zh-CN"/>
        </w:rPr>
        <w:t>办公室（</w:t>
      </w:r>
      <w:r>
        <w:rPr>
          <w:rFonts w:hint="eastAsia" w:ascii="仿宋_GB2312" w:hAnsi="仿宋_GB2312" w:eastAsia="仿宋_GB2312" w:cs="仿宋_GB2312"/>
          <w:sz w:val="32"/>
          <w:szCs w:val="32"/>
        </w:rPr>
        <w:t>政策法规处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第二十一条</w:t>
      </w:r>
      <w:r>
        <w:rPr>
          <w:rFonts w:hint="eastAsia" w:ascii="仿宋_GB2312" w:hAnsi="仿宋_GB2312" w:eastAsia="仿宋_GB2312" w:cs="仿宋_GB2312"/>
          <w:sz w:val="32"/>
          <w:szCs w:val="32"/>
        </w:rPr>
        <w:t> 本制度自印发之日起施行。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附件：1.行政许可流程图</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2.行政处罚流程图</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3.行政检查流程图</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4.行政强制流程图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sz w:val="32"/>
          <w:szCs w:val="32"/>
          <w:lang w:val="zh-CN"/>
        </w:rPr>
      </w:pPr>
    </w:p>
    <w:p>
      <w:pPr>
        <w:pStyle w:val="2"/>
        <w:jc w:val="both"/>
        <w:rPr>
          <w:rFonts w:hint="eastAsia" w:ascii="仿宋_GB2312" w:hAnsi="仿宋_GB2312" w:eastAsia="仿宋_GB2312" w:cs="仿宋_GB2312"/>
          <w:sz w:val="32"/>
          <w:szCs w:val="32"/>
        </w:rPr>
      </w:pPr>
    </w:p>
    <w:p>
      <w:pPr>
        <w:rPr>
          <w:rFonts w:hint="eastAsia"/>
        </w:rPr>
      </w:pPr>
    </w:p>
    <w:p>
      <w:pPr>
        <w:pStyle w:val="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pStyle w:val="2"/>
        <w:rPr>
          <w:rFonts w:hint="eastAsia" w:ascii="宋体" w:hAnsi="宋体" w:eastAsia="宋体" w:cs="宋体"/>
          <w:b/>
          <w:bCs w:val="0"/>
        </w:rPr>
      </w:pPr>
      <w:r>
        <w:rPr>
          <w:rFonts w:hint="eastAsia" w:ascii="宋体" w:hAnsi="宋体" w:eastAsia="宋体" w:cs="宋体"/>
          <w:b/>
          <w:bCs w:val="0"/>
        </w:rPr>
        <w:t>行政许可流程图</w:t>
      </w:r>
    </w:p>
    <w:p>
      <w:pPr>
        <w:rPr>
          <w:sz w:val="32"/>
        </w:rPr>
      </w:pPr>
      <w:r>
        <w:rPr>
          <w:sz w:val="32"/>
        </w:rPr>
        <mc:AlternateContent>
          <mc:Choice Requires="wpg">
            <w:drawing>
              <wp:anchor distT="0" distB="0" distL="114300" distR="114300" simplePos="0" relativeHeight="251659264" behindDoc="0" locked="0" layoutInCell="1" allowOverlap="1">
                <wp:simplePos x="0" y="0"/>
                <wp:positionH relativeFrom="column">
                  <wp:posOffset>-495300</wp:posOffset>
                </wp:positionH>
                <wp:positionV relativeFrom="paragraph">
                  <wp:posOffset>323215</wp:posOffset>
                </wp:positionV>
                <wp:extent cx="6400165" cy="7568565"/>
                <wp:effectExtent l="5080" t="4445" r="10795" b="16510"/>
                <wp:wrapNone/>
                <wp:docPr id="91" name="组合 91"/>
                <wp:cNvGraphicFramePr/>
                <a:graphic xmlns:a="http://schemas.openxmlformats.org/drawingml/2006/main">
                  <a:graphicData uri="http://schemas.microsoft.com/office/word/2010/wordprocessingGroup">
                    <wpg:wgp>
                      <wpg:cNvGrpSpPr/>
                      <wpg:grpSpPr>
                        <a:xfrm>
                          <a:off x="0" y="0"/>
                          <a:ext cx="6400165" cy="7568565"/>
                          <a:chOff x="5092" y="2910"/>
                          <a:chExt cx="10079" cy="11919"/>
                        </a:xfrm>
                      </wpg:grpSpPr>
                      <wps:wsp>
                        <wps:cNvPr id="65" name="文本框 65"/>
                        <wps:cNvSpPr txBox="1"/>
                        <wps:spPr>
                          <a:xfrm>
                            <a:off x="5107" y="8110"/>
                            <a:ext cx="2186" cy="272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宋体" w:hAnsi="宋体" w:cs="宋体"/>
                                  <w:sz w:val="18"/>
                                  <w:szCs w:val="18"/>
                                </w:rPr>
                              </w:pPr>
                              <w:r>
                                <w:rPr>
                                  <w:rFonts w:hint="eastAsia" w:ascii="宋体" w:hAnsi="宋体" w:cs="宋体"/>
                                  <w:sz w:val="18"/>
                                  <w:szCs w:val="18"/>
                                </w:rPr>
                                <w:t>行政机关发现行政许可事项直接关系他人重大利益的，应告知利害关系人，申请人和利害关系人有权进行陈述和申辩，行政机关应当听取申请人和利害关系人的意见</w:t>
                              </w:r>
                            </w:p>
                          </w:txbxContent>
                        </wps:txbx>
                        <wps:bodyPr upright="1"/>
                      </wps:wsp>
                      <wps:wsp>
                        <wps:cNvPr id="66" name="文本框 66"/>
                        <wps:cNvSpPr txBox="1"/>
                        <wps:spPr>
                          <a:xfrm>
                            <a:off x="12243" y="8110"/>
                            <a:ext cx="2925" cy="3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宋体" w:hAnsi="宋体" w:cs="宋体"/>
                                  <w:sz w:val="18"/>
                                  <w:szCs w:val="18"/>
                                </w:rPr>
                              </w:pPr>
                              <w:r>
                                <w:rPr>
                                  <w:rFonts w:hint="eastAsia" w:ascii="宋体" w:hAnsi="宋体" w:cs="宋体"/>
                                  <w:sz w:val="18"/>
                                  <w:szCs w:val="18"/>
                                </w:rPr>
                                <w:t>依法应当听证的事项或行政许可认为需要听证的其他涉及公共利益的重大行政许可事项，行政机关应当向社会公告，并举行听证；行政许可直接涉及申请人与他人之间重大利益关系的，行政机关应告知申请人、利害关系人享有要求听证的权利，依法要求听证的，行政机关应当组织听证</w:t>
                              </w:r>
                            </w:p>
                          </w:txbxContent>
                        </wps:txbx>
                        <wps:bodyPr upright="1"/>
                      </wps:wsp>
                      <wps:wsp>
                        <wps:cNvPr id="67" name="文本框 67"/>
                        <wps:cNvSpPr txBox="1"/>
                        <wps:spPr>
                          <a:xfrm>
                            <a:off x="10848" y="12735"/>
                            <a:ext cx="4323" cy="52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宋体" w:hAnsi="宋体" w:cs="宋体"/>
                                  <w:sz w:val="18"/>
                                  <w:szCs w:val="18"/>
                                </w:rPr>
                              </w:pPr>
                              <w:r>
                                <w:rPr>
                                  <w:rFonts w:hint="eastAsia" w:ascii="宋体" w:hAnsi="宋体" w:cs="宋体"/>
                                  <w:sz w:val="18"/>
                                  <w:szCs w:val="18"/>
                                </w:rPr>
                                <w:t>作出准予许可的书面决定，并在网站公示</w:t>
                              </w:r>
                            </w:p>
                          </w:txbxContent>
                        </wps:txbx>
                        <wps:bodyPr upright="1"/>
                      </wps:wsp>
                      <wps:wsp>
                        <wps:cNvPr id="68" name="文本框 68"/>
                        <wps:cNvSpPr txBox="1"/>
                        <wps:spPr>
                          <a:xfrm>
                            <a:off x="8884" y="5137"/>
                            <a:ext cx="2654" cy="166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60" w:lineRule="exact"/>
                                <w:rPr>
                                  <w:rFonts w:hint="eastAsia" w:ascii="宋体" w:hAnsi="宋体" w:cs="宋体"/>
                                  <w:sz w:val="18"/>
                                  <w:szCs w:val="18"/>
                                </w:rPr>
                              </w:pPr>
                              <w:r>
                                <w:rPr>
                                  <w:rFonts w:hint="eastAsia" w:ascii="宋体" w:hAnsi="宋体" w:cs="宋体"/>
                                  <w:sz w:val="18"/>
                                  <w:szCs w:val="18"/>
                                </w:rPr>
                                <w:t>申请材料齐全、符合法定要求的，或者申请人按照本行政机关的要求提交全部补正申请材料的，出具《受理通知书》</w:t>
                              </w:r>
                            </w:p>
                          </w:txbxContent>
                        </wps:txbx>
                        <wps:bodyPr upright="1"/>
                      </wps:wsp>
                      <wps:wsp>
                        <wps:cNvPr id="69" name="文本框 69"/>
                        <wps:cNvSpPr txBox="1"/>
                        <wps:spPr>
                          <a:xfrm>
                            <a:off x="5407" y="5085"/>
                            <a:ext cx="2308" cy="188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40" w:lineRule="exact"/>
                                <w:rPr>
                                  <w:rFonts w:hint="eastAsia" w:ascii="宋体" w:hAnsi="宋体" w:cs="宋体"/>
                                  <w:b w:val="0"/>
                                  <w:bCs w:val="0"/>
                                  <w:sz w:val="18"/>
                                  <w:szCs w:val="18"/>
                                </w:rPr>
                              </w:pPr>
                              <w:r>
                                <w:rPr>
                                  <w:rFonts w:hint="eastAsia" w:ascii="宋体" w:hAnsi="宋体" w:cs="宋体"/>
                                  <w:b w:val="0"/>
                                  <w:bCs w:val="0"/>
                                  <w:sz w:val="18"/>
                                  <w:szCs w:val="18"/>
                                </w:rPr>
                                <w:t>不属于许可范畴或不属于本机关职权范围的，不予受理，出具不予受理通知书。告知申请人向有关部门申请</w:t>
                              </w:r>
                            </w:p>
                          </w:txbxContent>
                        </wps:txbx>
                        <wps:bodyPr upright="1"/>
                      </wps:wsp>
                      <wps:wsp>
                        <wps:cNvPr id="70" name="文本框 70"/>
                        <wps:cNvSpPr txBox="1"/>
                        <wps:spPr>
                          <a:xfrm>
                            <a:off x="9201" y="8119"/>
                            <a:ext cx="2009" cy="2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宋体" w:hAnsi="宋体" w:cs="宋体"/>
                                  <w:color w:val="000000"/>
                                  <w:sz w:val="18"/>
                                  <w:szCs w:val="18"/>
                                </w:rPr>
                              </w:pPr>
                              <w:r>
                                <w:rPr>
                                  <w:rFonts w:hint="eastAsia" w:ascii="宋体" w:hAnsi="宋体" w:cs="宋体"/>
                                  <w:color w:val="000000"/>
                                  <w:sz w:val="18"/>
                                  <w:szCs w:val="18"/>
                                </w:rPr>
                                <w:t>需要对申请材料的实质内容进行核实的，行政机关应当指派2名以上工作人员进行核查</w:t>
                              </w:r>
                            </w:p>
                          </w:txbxContent>
                        </wps:txbx>
                        <wps:bodyPr upright="1"/>
                      </wps:wsp>
                      <wps:wsp>
                        <wps:cNvPr id="71" name="文本框 71"/>
                        <wps:cNvSpPr txBox="1"/>
                        <wps:spPr>
                          <a:xfrm>
                            <a:off x="8625" y="2910"/>
                            <a:ext cx="2955" cy="11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sz w:val="18"/>
                                  <w:szCs w:val="18"/>
                                </w:rPr>
                                <w:t>公民、法人或其他组织通过电脑端、移动端、窗口端、提交申请材料</w:t>
                              </w:r>
                            </w:p>
                          </w:txbxContent>
                        </wps:txbx>
                        <wps:bodyPr upright="1"/>
                      </wps:wsp>
                      <wps:wsp>
                        <wps:cNvPr id="72" name="直接连接符 72"/>
                        <wps:cNvCnPr/>
                        <wps:spPr>
                          <a:xfrm flipV="1">
                            <a:off x="6953" y="4410"/>
                            <a:ext cx="6329" cy="1"/>
                          </a:xfrm>
                          <a:prstGeom prst="line">
                            <a:avLst/>
                          </a:prstGeom>
                          <a:ln w="9525" cap="flat" cmpd="sng">
                            <a:solidFill>
                              <a:srgbClr val="000000"/>
                            </a:solidFill>
                            <a:prstDash val="solid"/>
                            <a:headEnd type="none" w="med" len="med"/>
                            <a:tailEnd type="none" w="med" len="med"/>
                          </a:ln>
                        </wps:spPr>
                        <wps:bodyPr upright="1"/>
                      </wps:wsp>
                      <wps:wsp>
                        <wps:cNvPr id="73" name="直接连接符 73"/>
                        <wps:cNvCnPr/>
                        <wps:spPr>
                          <a:xfrm>
                            <a:off x="10102" y="4035"/>
                            <a:ext cx="16" cy="1095"/>
                          </a:xfrm>
                          <a:prstGeom prst="line">
                            <a:avLst/>
                          </a:prstGeom>
                          <a:ln w="9525" cap="flat" cmpd="sng">
                            <a:solidFill>
                              <a:srgbClr val="000000"/>
                            </a:solidFill>
                            <a:prstDash val="solid"/>
                            <a:headEnd type="none" w="med" len="med"/>
                            <a:tailEnd type="arrow" w="med" len="med"/>
                          </a:ln>
                        </wps:spPr>
                        <wps:bodyPr upright="1"/>
                      </wps:wsp>
                      <wps:wsp>
                        <wps:cNvPr id="74" name="直接连接符 74"/>
                        <wps:cNvCnPr/>
                        <wps:spPr>
                          <a:xfrm>
                            <a:off x="6952" y="4410"/>
                            <a:ext cx="1" cy="676"/>
                          </a:xfrm>
                          <a:prstGeom prst="line">
                            <a:avLst/>
                          </a:prstGeom>
                          <a:ln w="9525" cap="flat" cmpd="sng">
                            <a:solidFill>
                              <a:srgbClr val="000000"/>
                            </a:solidFill>
                            <a:prstDash val="solid"/>
                            <a:headEnd type="none" w="med" len="med"/>
                            <a:tailEnd type="arrow" w="med" len="med"/>
                          </a:ln>
                        </wps:spPr>
                        <wps:bodyPr upright="1"/>
                      </wps:wsp>
                      <wps:wsp>
                        <wps:cNvPr id="75" name="直接连接符 75"/>
                        <wps:cNvCnPr/>
                        <wps:spPr>
                          <a:xfrm>
                            <a:off x="13282" y="4410"/>
                            <a:ext cx="15" cy="644"/>
                          </a:xfrm>
                          <a:prstGeom prst="line">
                            <a:avLst/>
                          </a:prstGeom>
                          <a:ln w="9525" cap="flat" cmpd="sng">
                            <a:solidFill>
                              <a:srgbClr val="000000"/>
                            </a:solidFill>
                            <a:prstDash val="solid"/>
                            <a:headEnd type="none" w="med" len="med"/>
                            <a:tailEnd type="arrow" w="med" len="med"/>
                          </a:ln>
                        </wps:spPr>
                        <wps:bodyPr upright="1"/>
                      </wps:wsp>
                      <wps:wsp>
                        <wps:cNvPr id="76" name="文本框 76"/>
                        <wps:cNvSpPr txBox="1"/>
                        <wps:spPr>
                          <a:xfrm>
                            <a:off x="12232" y="5070"/>
                            <a:ext cx="2640" cy="20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宋体" w:hAnsi="宋体" w:cs="宋体"/>
                                  <w:color w:val="000000"/>
                                  <w:sz w:val="18"/>
                                  <w:szCs w:val="18"/>
                                </w:rPr>
                              </w:pPr>
                              <w:r>
                                <w:rPr>
                                  <w:rFonts w:hint="eastAsia" w:ascii="宋体" w:hAnsi="宋体" w:cs="宋体"/>
                                  <w:color w:val="000000"/>
                                  <w:sz w:val="18"/>
                                  <w:szCs w:val="18"/>
                                </w:rPr>
                                <w:t>申请材料可以当场更正的错误，应当允许申请人当场更正；材料不齐全或者不符合法定形式的，当场或承诺办理时限内退回材料，发放一次性补齐补正告知书</w:t>
                              </w:r>
                            </w:p>
                            <w:p>
                              <w:pPr>
                                <w:rPr>
                                  <w:rFonts w:hint="eastAsia"/>
                                  <w:sz w:val="18"/>
                                  <w:szCs w:val="18"/>
                                </w:rPr>
                              </w:pPr>
                            </w:p>
                          </w:txbxContent>
                        </wps:txbx>
                        <wps:bodyPr upright="1"/>
                      </wps:wsp>
                      <wps:wsp>
                        <wps:cNvPr id="77" name="直接连接符 77"/>
                        <wps:cNvCnPr/>
                        <wps:spPr>
                          <a:xfrm>
                            <a:off x="10162" y="6817"/>
                            <a:ext cx="15" cy="1275"/>
                          </a:xfrm>
                          <a:prstGeom prst="line">
                            <a:avLst/>
                          </a:prstGeom>
                          <a:ln w="9525" cap="flat" cmpd="sng">
                            <a:solidFill>
                              <a:srgbClr val="000000"/>
                            </a:solidFill>
                            <a:prstDash val="solid"/>
                            <a:headEnd type="none" w="med" len="med"/>
                            <a:tailEnd type="arrow" w="med" len="med"/>
                          </a:ln>
                        </wps:spPr>
                        <wps:bodyPr upright="1"/>
                      </wps:wsp>
                      <wps:wsp>
                        <wps:cNvPr id="78" name="直接连接符 78"/>
                        <wps:cNvCnPr/>
                        <wps:spPr>
                          <a:xfrm>
                            <a:off x="6097" y="7432"/>
                            <a:ext cx="8115" cy="15"/>
                          </a:xfrm>
                          <a:prstGeom prst="line">
                            <a:avLst/>
                          </a:prstGeom>
                          <a:ln w="9525" cap="flat" cmpd="sng">
                            <a:solidFill>
                              <a:srgbClr val="000000"/>
                            </a:solidFill>
                            <a:prstDash val="solid"/>
                            <a:headEnd type="none" w="med" len="med"/>
                            <a:tailEnd type="none" w="med" len="med"/>
                          </a:ln>
                        </wps:spPr>
                        <wps:bodyPr upright="1"/>
                      </wps:wsp>
                      <wps:wsp>
                        <wps:cNvPr id="79" name="直接连接符 79"/>
                        <wps:cNvCnPr/>
                        <wps:spPr>
                          <a:xfrm>
                            <a:off x="6097" y="7429"/>
                            <a:ext cx="1" cy="645"/>
                          </a:xfrm>
                          <a:prstGeom prst="line">
                            <a:avLst/>
                          </a:prstGeom>
                          <a:ln w="9525" cap="flat" cmpd="sng">
                            <a:solidFill>
                              <a:srgbClr val="000000"/>
                            </a:solidFill>
                            <a:prstDash val="solid"/>
                            <a:headEnd type="none" w="med" len="med"/>
                            <a:tailEnd type="arrow" w="med" len="med"/>
                          </a:ln>
                        </wps:spPr>
                        <wps:bodyPr upright="1"/>
                      </wps:wsp>
                      <wps:wsp>
                        <wps:cNvPr id="80" name="直接连接符 80"/>
                        <wps:cNvCnPr/>
                        <wps:spPr>
                          <a:xfrm>
                            <a:off x="14212" y="7444"/>
                            <a:ext cx="16" cy="615"/>
                          </a:xfrm>
                          <a:prstGeom prst="line">
                            <a:avLst/>
                          </a:prstGeom>
                          <a:ln w="9525" cap="flat" cmpd="sng">
                            <a:solidFill>
                              <a:srgbClr val="000000"/>
                            </a:solidFill>
                            <a:prstDash val="solid"/>
                            <a:headEnd type="none" w="med" len="med"/>
                            <a:tailEnd type="arrow" w="med" len="med"/>
                          </a:ln>
                        </wps:spPr>
                        <wps:bodyPr upright="1"/>
                      </wps:wsp>
                      <wps:wsp>
                        <wps:cNvPr id="81" name="直接连接符 81"/>
                        <wps:cNvCnPr/>
                        <wps:spPr>
                          <a:xfrm>
                            <a:off x="10222" y="10371"/>
                            <a:ext cx="30" cy="1918"/>
                          </a:xfrm>
                          <a:prstGeom prst="line">
                            <a:avLst/>
                          </a:prstGeom>
                          <a:ln w="9525" cap="flat" cmpd="sng">
                            <a:solidFill>
                              <a:srgbClr val="000000"/>
                            </a:solidFill>
                            <a:prstDash val="solid"/>
                            <a:headEnd type="none" w="med" len="med"/>
                            <a:tailEnd type="none" w="med" len="med"/>
                          </a:ln>
                        </wps:spPr>
                        <wps:bodyPr upright="1"/>
                      </wps:wsp>
                      <wps:wsp>
                        <wps:cNvPr id="82" name="直接连接符 82"/>
                        <wps:cNvCnPr/>
                        <wps:spPr>
                          <a:xfrm flipH="1" flipV="1">
                            <a:off x="6142" y="11601"/>
                            <a:ext cx="8220" cy="30"/>
                          </a:xfrm>
                          <a:prstGeom prst="line">
                            <a:avLst/>
                          </a:prstGeom>
                          <a:ln w="9525" cap="flat" cmpd="sng">
                            <a:solidFill>
                              <a:srgbClr val="000000"/>
                            </a:solidFill>
                            <a:prstDash val="solid"/>
                            <a:headEnd type="none" w="med" len="med"/>
                            <a:tailEnd type="none" w="med" len="med"/>
                          </a:ln>
                        </wps:spPr>
                        <wps:bodyPr upright="1"/>
                      </wps:wsp>
                      <wps:wsp>
                        <wps:cNvPr id="83" name="直接连接符 83"/>
                        <wps:cNvCnPr/>
                        <wps:spPr>
                          <a:xfrm flipH="1" flipV="1">
                            <a:off x="6127" y="10836"/>
                            <a:ext cx="15" cy="765"/>
                          </a:xfrm>
                          <a:prstGeom prst="line">
                            <a:avLst/>
                          </a:prstGeom>
                          <a:ln w="9525" cap="flat" cmpd="sng">
                            <a:solidFill>
                              <a:srgbClr val="000000"/>
                            </a:solidFill>
                            <a:prstDash val="solid"/>
                            <a:headEnd type="none" w="med" len="med"/>
                            <a:tailEnd type="none" w="med" len="med"/>
                          </a:ln>
                        </wps:spPr>
                        <wps:bodyPr upright="1"/>
                      </wps:wsp>
                      <wps:wsp>
                        <wps:cNvPr id="84" name="直接连接符 84"/>
                        <wps:cNvCnPr/>
                        <wps:spPr>
                          <a:xfrm flipH="1" flipV="1">
                            <a:off x="14332" y="11181"/>
                            <a:ext cx="15" cy="450"/>
                          </a:xfrm>
                          <a:prstGeom prst="line">
                            <a:avLst/>
                          </a:prstGeom>
                          <a:ln w="9525" cap="flat" cmpd="sng">
                            <a:solidFill>
                              <a:srgbClr val="000000"/>
                            </a:solidFill>
                            <a:prstDash val="solid"/>
                            <a:headEnd type="none" w="med" len="med"/>
                            <a:tailEnd type="none" w="med" len="med"/>
                          </a:ln>
                        </wps:spPr>
                        <wps:bodyPr upright="1"/>
                      </wps:wsp>
                      <wps:wsp>
                        <wps:cNvPr id="85" name="直接连接符 85"/>
                        <wps:cNvCnPr/>
                        <wps:spPr>
                          <a:xfrm flipH="1" flipV="1">
                            <a:off x="7807" y="12280"/>
                            <a:ext cx="4634" cy="1"/>
                          </a:xfrm>
                          <a:prstGeom prst="line">
                            <a:avLst/>
                          </a:prstGeom>
                          <a:ln w="9525" cap="flat" cmpd="sng">
                            <a:solidFill>
                              <a:srgbClr val="000000"/>
                            </a:solidFill>
                            <a:prstDash val="solid"/>
                            <a:headEnd type="none" w="med" len="med"/>
                            <a:tailEnd type="none" w="med" len="med"/>
                          </a:ln>
                        </wps:spPr>
                        <wps:bodyPr upright="1"/>
                      </wps:wsp>
                      <wps:wsp>
                        <wps:cNvPr id="86" name="直接连接符 86"/>
                        <wps:cNvCnPr/>
                        <wps:spPr>
                          <a:xfrm>
                            <a:off x="7822" y="12295"/>
                            <a:ext cx="1" cy="360"/>
                          </a:xfrm>
                          <a:prstGeom prst="line">
                            <a:avLst/>
                          </a:prstGeom>
                          <a:ln w="9525" cap="flat" cmpd="sng">
                            <a:solidFill>
                              <a:srgbClr val="000000"/>
                            </a:solidFill>
                            <a:prstDash val="solid"/>
                            <a:headEnd type="none" w="med" len="med"/>
                            <a:tailEnd type="arrow" w="med" len="med"/>
                          </a:ln>
                        </wps:spPr>
                        <wps:bodyPr upright="1"/>
                      </wps:wsp>
                      <wps:wsp>
                        <wps:cNvPr id="87" name="直接连接符 87"/>
                        <wps:cNvCnPr/>
                        <wps:spPr>
                          <a:xfrm>
                            <a:off x="12442" y="12280"/>
                            <a:ext cx="1" cy="375"/>
                          </a:xfrm>
                          <a:prstGeom prst="line">
                            <a:avLst/>
                          </a:prstGeom>
                          <a:ln w="9525" cap="flat" cmpd="sng">
                            <a:solidFill>
                              <a:srgbClr val="000000"/>
                            </a:solidFill>
                            <a:prstDash val="solid"/>
                            <a:headEnd type="none" w="med" len="med"/>
                            <a:tailEnd type="arrow" w="med" len="med"/>
                          </a:ln>
                        </wps:spPr>
                        <wps:bodyPr upright="1"/>
                      </wps:wsp>
                      <wps:wsp>
                        <wps:cNvPr id="88" name="直接连接符 88"/>
                        <wps:cNvCnPr/>
                        <wps:spPr>
                          <a:xfrm>
                            <a:off x="12997" y="13269"/>
                            <a:ext cx="16" cy="765"/>
                          </a:xfrm>
                          <a:prstGeom prst="line">
                            <a:avLst/>
                          </a:prstGeom>
                          <a:ln w="9525" cap="flat" cmpd="sng">
                            <a:solidFill>
                              <a:srgbClr val="000000"/>
                            </a:solidFill>
                            <a:prstDash val="solid"/>
                            <a:headEnd type="none" w="med" len="med"/>
                            <a:tailEnd type="arrow" w="med" len="med"/>
                          </a:ln>
                        </wps:spPr>
                        <wps:bodyPr upright="1"/>
                      </wps:wsp>
                      <wps:wsp>
                        <wps:cNvPr id="89" name="文本框 89"/>
                        <wps:cNvSpPr txBox="1"/>
                        <wps:spPr>
                          <a:xfrm>
                            <a:off x="5092" y="12696"/>
                            <a:ext cx="4680" cy="79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rPr>
                                  <w:rFonts w:hint="eastAsia" w:ascii="宋体" w:hAnsi="宋体" w:cs="宋体"/>
                                  <w:sz w:val="18"/>
                                  <w:szCs w:val="18"/>
                                </w:rPr>
                              </w:pPr>
                              <w:r>
                                <w:rPr>
                                  <w:rFonts w:hint="eastAsia" w:ascii="宋体" w:hAnsi="宋体" w:cs="宋体"/>
                                  <w:sz w:val="18"/>
                                  <w:szCs w:val="18"/>
                                </w:rPr>
                                <w:t>作出不予行政许可的书面决定，说明理由，并告知依法申请复议、提起行政诉讼的权利</w:t>
                              </w:r>
                            </w:p>
                            <w:p>
                              <w:pPr>
                                <w:rPr>
                                  <w:rFonts w:hint="eastAsia" w:ascii="宋体" w:hAnsi="宋体" w:cs="宋体"/>
                                </w:rPr>
                              </w:pPr>
                            </w:p>
                          </w:txbxContent>
                        </wps:txbx>
                        <wps:bodyPr upright="1"/>
                      </wps:wsp>
                      <wps:wsp>
                        <wps:cNvPr id="90" name="流程图: 可选过程 90"/>
                        <wps:cNvSpPr/>
                        <wps:spPr>
                          <a:xfrm>
                            <a:off x="10912" y="14094"/>
                            <a:ext cx="4200" cy="735"/>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39pt;margin-top:25.45pt;height:595.95pt;width:503.95pt;z-index:251659264;mso-width-relative:page;mso-height-relative:page;" coordorigin="5092,2910" coordsize="10079,11919" o:gfxdata="UEsDBAoAAAAAAIdO4kAAAAAAAAAAAAAAAAAEAAAAZHJzL1BLAwQUAAAACACHTuJANDdQvNsAAAAL&#10;AQAADwAAAGRycy9kb3ducmV2LnhtbE2PwUrDQBCG74LvsIzgrd0kWk3SbIoU9VQEW0F622anSWh2&#10;NmS3Sfv2jie9zTAf/3x/sbrYTow4+NaRgngegUCqnGmpVvC1e5ulIHzQZHTnCBVc0cOqvL0pdG7c&#10;RJ84bkMtOIR8rhU0IfS5lL5q0Go/dz0S345usDrwOtTSDHricNvJJIqepNUt8YdG97husDptz1bB&#10;+6Snl4f4ddycjuvrfrf4+N7EqNT9XRwtQQS8hD8YfvVZHUp2OrgzGS86BbPnlLsEBYsoA8FAlmQ8&#10;HJhMHpMUZFnI/x3KH1BLAwQUAAAACACHTuJAyxcpwpIGAADXOwAADgAAAGRycy9lMm9Eb2MueG1s&#10;7ZvLb+NEHMfvSPwPlu80nvE7arqCdrscEFRa4D51nMSSXxq7TXoDCe2CkIATl0VIHEAcVuICJyT2&#10;r2m7/Bf85uFHHq7brNimiXtI/Rx7Zj7+Pb4zs/9oFoXKuU+zIIkHKtrTVMWPvWQYxOOB+tmnx+85&#10;qpLlJB6SMIn9gXrhZ+qjg3ff2Z+mfR8nkyQc+lSBQuKsP00H6iTP036vl3kTPyLZXpL6MZwcJTQi&#10;OezScW9IyRRKj8Ie1jSrN03oMKWJ52cZHD0SJ1VZIr1NgcloFHj+UeKdRX6ci1KpH5IcqpRNgjRT&#10;D/jbjka+l38yGmV+roQDFWqa8194CGyfst/ewT7pjylJJ4EnX4Hc5hUW6hSRIIaHlkUdkZwoZzRY&#10;KioKPJpkySjf85KoJyrCWwRqgbSFtnlCk7OU12Xcn47TstGhoxZafe1ivY/PT6gSDAeqi1QlJhH0&#10;+PXfX13+8LUCB6B1pum4Dxc9oenT9ITKA2Oxxyo8G9GI/YeqKDPerhdlu/qzXPHgoGVoGrJMVfHg&#10;nG1ajgk7vOW9CXQPu8/UXKwqcBq7SPaKN3ks70eaZrviboRc5LJ7e8Wje+wNyxeapkBlVjVV9mZN&#10;9XRCUp/3QMZaQTYVq4poqqsfn1/99PLql2eKqBF7PFzHmkrJZx8kUDPZilk/g4MrWsxEms1r7qCi&#10;5kW7YeRYotrYxvZcrUk/pVn+xE8ihW0MVAqocwLJ+UdZLhqouIQ9NUvCYHgchCHfoePTw5Aq5wQ+&#10;i2P+J0ufuyyMlSmAYWLWdQS+9RF8Y7AZpcBLFo/58+buyOoFa/xvVcHsxY5INhEvwEtgl5F+FOQ+&#10;5VsTnwwfx0Mlv0gByRhMkcpeJvKHqhL6YLnYFr8yJ0F4myuBmDAGcFgfib5gW/nsdAbFsM3TZHgB&#10;/XaW0mA8gSblPccvB6LEJf8/WtDhS2hZrKJroIUwNvQmtlzeq/DF6ZrDv8byi+rY2lK2wM4sscXN&#10;yjpsaY4BkQLwg7CtS3NeGC5Dx8Ads/YmFl9RYa07traULWBhiS1nTbvlOI7B0TKRzvkk/YIsbJlw&#10;ipGFLEtn5Xdma9tdIoR+S2jxGHANs2UaMtoypderoQWOUKIFAHZo7UC0ZUMauIgWHFsv2nIhgyuC&#10;LY5nDS1Nk/kLxiYvv7NaW2617DKdrnJEOLYeWo7FgnVwelV2XDpE12TZGXOICCDrHOL254g2KCXC&#10;al2/+PPqu19fv/oZfq9f/qbAmQqww1jqNUW6K2JwZRQG6ecsu2UJt5RtLNcUiaJhLIoQlo4L7eVm&#10;usIAcnRWZoMC8fbVhLelIWyCcGBD/zVAwcNkGSs1QFFDAYEOKaQ4Q1vM65CUo8DStEgG2wMDoTSZ&#10;rtaeVitKG0EDJEkNNBjtJqJGAxgGCcOSYQAHx9yOZXN5qjmg6VC4V0XRhvCgAQX+Dd/eMOjYaWRB&#10;xiCWwfHqYFihNG+EXVghL4vvd41cGuRlXQBhaiJrqmU8MOYj7AMGofDmwKEbumgb5FjtaDZs6MIu&#10;5eWlsLQuMt8qArEEV5aDFvQ/VCQ7GOzajclO53bu1+2UgvASDXVZuJ0GS3PF+KgNowqsyysjAyOm&#10;BQ47A0PzSOhqI7ERXqdUcJdYqOu4d2IBktI5Fopo1NgZEh5kYuKUiusiCnCmVbuoJSbIwEg4CdsQ&#10;QWdlF4o01QLz0PmIzbULTqmRLsFQV0rb7QIoFljAgDRdqKwVDboMRGHmUMuozvaEDA/RS7DkcnWi&#10;CmdaTQOXNT9ksuZqgRPshZitgCwYpplzHQ7GEhFAZUfsxYMEpFHidG4hcbYCAjPs+HQWzdG5olVZ&#10;kCLKtMUkv11QNx4kH42ip1Agbla6WvhAhi7FDoQQOK45C1IAYrQN7nYe5j4nV8I8xyYPwwPFNwLE&#10;duTMEpDFRCxbGRDD0otZS52D2eB4tFRHl+LR+hTc9njUhpBCOBOMxUhZxYJMVHVrZ2KNh5moNqqZ&#10;zh3VTGwUoeeyYShg6MRMEXdv6LAJTAdschx3EzMRdqWaiXRsLUpYcnR9h8LMh2kaSjmzmtrl1IXM&#10;Oy3/KRY+IeBhIe8wLCaXsUF22+3G0HZh+Y9byqNXf315/fu3ly/+6SuX3//x7xffvH71HA4ocAWY&#10;ytpordxrWF0GM3WkTIoMTUBUhSIGrMeUfImZPs2Z7ShMpocTQvP3Q1ihFZPcPxFLOG+a8dW8NGy3&#10;15y1jMnwFY2w3pOvbZBrU9mC0vo+X8dWrcc9+A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CQAAW0NvbnRlbnRfVHlwZXNdLnhtbFBLAQIUAAoA&#10;AAAAAIdO4kAAAAAAAAAAAAAAAAAGAAAAAAAAAAAAEAAAAOgHAABfcmVscy9QSwECFAAUAAAACACH&#10;TuJAihRmPNEAAACUAQAACwAAAAAAAAABACAAAAAMCAAAX3JlbHMvLnJlbHNQSwECFAAKAAAAAACH&#10;TuJAAAAAAAAAAAAAAAAABAAAAAAAAAAAABAAAAAAAAAAZHJzL1BLAQIUABQAAAAIAIdO4kA0N1C8&#10;2wAAAAsBAAAPAAAAAAAAAAEAIAAAACIAAABkcnMvZG93bnJldi54bWxQSwECFAAUAAAACACHTuJA&#10;yxcpwpIGAADXOwAADgAAAAAAAAABACAAAAAqAQAAZHJzL2Uyb0RvYy54bWxQSwUGAAAAAAYABgBZ&#10;AQAALgoAAAAA&#10;">
                <o:lock v:ext="edit" aspectratio="f"/>
                <v:shape id="_x0000_s1026" o:spid="_x0000_s1026" o:spt="202" type="#_x0000_t202" style="position:absolute;left:5107;top:8110;height:2727;width:2186;" fillcolor="#FFFFFF" filled="t" stroked="t" coordsize="21600,21600" o:gfxdata="UEsDBAoAAAAAAIdO4kAAAAAAAAAAAAAAAAAEAAAAZHJzL1BLAwQUAAAACACHTuJAMTUPPL4AAADb&#10;AAAADwAAAGRycy9kb3ducmV2LnhtbEWPQWvCQBSE74X+h+UJXkrd2Npo02w8FBS9WSt6fWSfSTD7&#10;Nt1do/33rlDocZiZb5h8fjWt6Mn5xrKC8SgBQVxa3XClYPe9eJ6B8AFZY2uZFPySh3nx+JBjpu2F&#10;v6jfhkpECPsMFdQhdJmUvqzJoB/Zjjh6R+sMhihdJbXDS4SbVr4kSSoNNhwXauzos6bytD0bBbPJ&#10;qj/49etmX6bH9j08Tfvlj1NqOBgnHyACXcN/+K+90grSN7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UPP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20" w:lineRule="exact"/>
                          <w:rPr>
                            <w:rFonts w:hint="eastAsia" w:ascii="宋体" w:hAnsi="宋体" w:cs="宋体"/>
                            <w:sz w:val="18"/>
                            <w:szCs w:val="18"/>
                          </w:rPr>
                        </w:pPr>
                        <w:r>
                          <w:rPr>
                            <w:rFonts w:hint="eastAsia" w:ascii="宋体" w:hAnsi="宋体" w:cs="宋体"/>
                            <w:sz w:val="18"/>
                            <w:szCs w:val="18"/>
                          </w:rPr>
                          <w:t>行政机关发现行政许可事项直接关系他人重大利益的，应告知利害关系人，申请人和利害关系人有权进行陈述和申辩，行政机关应当听取申请人和利害关系人的意见</w:t>
                        </w:r>
                      </w:p>
                    </w:txbxContent>
                  </v:textbox>
                </v:shape>
                <v:shape id="_x0000_s1026" o:spid="_x0000_s1026" o:spt="202" type="#_x0000_t202" style="position:absolute;left:12243;top:8110;height:3085;width:2925;" fillcolor="#FFFFFF" filled="t" stroked="t" coordsize="21600,21600" o:gfxdata="UEsDBAoAAAAAAIdO4kAAAAAAAAAAAAAAAAAEAAAAZHJzL1BLAwQUAAAACACHTuJAweeRS70AAADb&#10;AAAADwAAAGRycy9kb3ducmV2LnhtbEWPT2sCMRTE7wW/Q3iCl6JZ/7DqavRQqNhbq6LXx+a5u7h5&#10;WZO46rdvCkKPw8z8hlmuH6YWLTlfWVYwHCQgiHOrKy4UHPaf/RkIH5A11pZJwZM8rFedtyVm2t75&#10;h9pdKESEsM9QQRlCk0np85IM+oFtiKN3ts5giNIVUju8R7ip5ShJUmmw4rhQYkMfJeWX3c0omE22&#10;7cl/jb+PeXqu5+F92m6uTqled5gsQAR6hP/wq73VCtIU/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55F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320" w:lineRule="exact"/>
                          <w:rPr>
                            <w:rFonts w:hint="eastAsia" w:ascii="宋体" w:hAnsi="宋体" w:cs="宋体"/>
                            <w:sz w:val="18"/>
                            <w:szCs w:val="18"/>
                          </w:rPr>
                        </w:pPr>
                        <w:r>
                          <w:rPr>
                            <w:rFonts w:hint="eastAsia" w:ascii="宋体" w:hAnsi="宋体" w:cs="宋体"/>
                            <w:sz w:val="18"/>
                            <w:szCs w:val="18"/>
                          </w:rPr>
                          <w:t>依法应当听证的事项或行政许可认为需要听证的其他涉及公共利益的重大行政许可事项，行政机关应当向社会公告，并举行听证；行政许可直接涉及申请人与他人之间重大利益关系的，行政机关应告知申请人、利害关系人享有要求听证的权利，依法要求听证的，行政机关应当组织听证</w:t>
                        </w:r>
                      </w:p>
                    </w:txbxContent>
                  </v:textbox>
                </v:shape>
                <v:shape id="_x0000_s1026" o:spid="_x0000_s1026" o:spt="202" type="#_x0000_t202" style="position:absolute;left:10848;top:12735;height:521;width:4323;" fillcolor="#FFFFFF" filled="t" stroked="t" coordsize="21600,21600" o:gfxdata="UEsDBAoAAAAAAIdO4kAAAAAAAAAAAAAAAAAEAAAAZHJzL1BLAwQUAAAACACHTuJArqs00L4AAADb&#10;AAAADwAAAGRycy9kb3ducmV2LnhtbEWPT2sCMRTE7wW/Q3iCl6JZtay6Gj0UWvRW/6DXx+a5u7h5&#10;WZN01W9vCgWPw8z8hlms7qYWLTlfWVYwHCQgiHOrKy4UHPZf/SkIH5A11pZJwYM8rJadtwVm2t54&#10;S+0uFCJC2GeooAyhyaT0eUkG/cA2xNE7W2cwROkKqR3eItzUcpQkqTRYcVwosaHPkvLL7tcomH6s&#10;25PfjH+OeXquZ+F90n5fnVK97jCZgwh0D6/wf3utFaQT+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qs00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20" w:lineRule="exact"/>
                          <w:rPr>
                            <w:rFonts w:hint="eastAsia" w:ascii="宋体" w:hAnsi="宋体" w:cs="宋体"/>
                            <w:sz w:val="18"/>
                            <w:szCs w:val="18"/>
                          </w:rPr>
                        </w:pPr>
                        <w:r>
                          <w:rPr>
                            <w:rFonts w:hint="eastAsia" w:ascii="宋体" w:hAnsi="宋体" w:cs="宋体"/>
                            <w:sz w:val="18"/>
                            <w:szCs w:val="18"/>
                          </w:rPr>
                          <w:t>作出准予许可的书面决定，并在网站公示</w:t>
                        </w:r>
                      </w:p>
                    </w:txbxContent>
                  </v:textbox>
                </v:shape>
                <v:shape id="_x0000_s1026" o:spid="_x0000_s1026" o:spt="202" type="#_x0000_t202" style="position:absolute;left:8884;top:5137;height:1663;width:2654;" fillcolor="#FFFFFF" filled="t" stroked="t" coordsize="21600,21600" o:gfxdata="UEsDBAoAAAAAAIdO4kAAAAAAAAAAAAAAAAAEAAAAZHJzL1BLAwQUAAAACACHTuJA3zSgorsAAADb&#10;AAAADwAAAGRycy9kb3ducmV2LnhtbEVPu27CMBTdkfoP1q3UBYGTFqU0YDJUakU3HhVdr+xLEhFf&#10;p7Yb4O/xUInx6LyX1cV2YiAfWscK8mkGglg703Kt4Hv/MZmDCBHZYOeYFFwpQLV6GC2xNO7MWxp2&#10;sRYphEOJCpoY+1LKoBuyGKauJ07c0XmLMUFfS+PxnMJtJ5+zrJAWW04NDfb03pA+7f6sgvlsPfyE&#10;r5fNQRfH7i2OX4fPX6/U02OeLUBEusS7+N+9NgqKNDZ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zSgo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360" w:lineRule="exact"/>
                          <w:rPr>
                            <w:rFonts w:hint="eastAsia" w:ascii="宋体" w:hAnsi="宋体" w:cs="宋体"/>
                            <w:sz w:val="18"/>
                            <w:szCs w:val="18"/>
                          </w:rPr>
                        </w:pPr>
                        <w:r>
                          <w:rPr>
                            <w:rFonts w:hint="eastAsia" w:ascii="宋体" w:hAnsi="宋体" w:cs="宋体"/>
                            <w:sz w:val="18"/>
                            <w:szCs w:val="18"/>
                          </w:rPr>
                          <w:t>申请材料齐全、符合法定要求的，或者申请人按照本行政机关的要求提交全部补正申请材料的，出具《受理通知书》</w:t>
                        </w:r>
                      </w:p>
                    </w:txbxContent>
                  </v:textbox>
                </v:shape>
                <v:shape id="_x0000_s1026" o:spid="_x0000_s1026" o:spt="202" type="#_x0000_t202" style="position:absolute;left:5407;top:5085;height:1888;width:2308;" fillcolor="#FFFFFF" filled="t" stroked="t" coordsize="21600,21600" o:gfxdata="UEsDBAoAAAAAAIdO4kAAAAAAAAAAAAAAAAAEAAAAZHJzL1BLAwQUAAAACACHTuJAsHgFOb4AAADb&#10;AAAADwAAAGRycy9kb3ducmV2LnhtbEWPT2sCMRTE7wW/Q3iCl6JZtay6Gj0UWvRW/6DXx+a5u7h5&#10;WZN01W9vCgWPw8z8hlms7qYWLTlfWVYwHCQgiHOrKy4UHPZf/SkIH5A11pZJwYM8rJadtwVm2t54&#10;S+0uFCJC2GeooAyhyaT0eUkG/cA2xNE7W2cwROkKqR3eItzUcpQkqTRYcVwosaHPkvLL7tcomH6s&#10;25PfjH+OeXquZ+F90n5fnVK97jCZgwh0D6/wf3utFaQz+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gFO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40" w:lineRule="exact"/>
                          <w:rPr>
                            <w:rFonts w:hint="eastAsia" w:ascii="宋体" w:hAnsi="宋体" w:cs="宋体"/>
                            <w:b w:val="0"/>
                            <w:bCs w:val="0"/>
                            <w:sz w:val="18"/>
                            <w:szCs w:val="18"/>
                          </w:rPr>
                        </w:pPr>
                        <w:r>
                          <w:rPr>
                            <w:rFonts w:hint="eastAsia" w:ascii="宋体" w:hAnsi="宋体" w:cs="宋体"/>
                            <w:b w:val="0"/>
                            <w:bCs w:val="0"/>
                            <w:sz w:val="18"/>
                            <w:szCs w:val="18"/>
                          </w:rPr>
                          <w:t>不属于许可范畴或不属于本机关职权范围的，不予受理，出具不予受理通知书。告知申请人向有关部门申请</w:t>
                        </w:r>
                      </w:p>
                    </w:txbxContent>
                  </v:textbox>
                </v:shape>
                <v:shape id="_x0000_s1026" o:spid="_x0000_s1026" o:spt="202" type="#_x0000_t202" style="position:absolute;left:9201;top:8119;height:2250;width:2009;" fillcolor="#FFFFFF" filled="t" stroked="t" coordsize="21600,21600" o:gfxdata="UEsDBAoAAAAAAIdO4kAAAAAAAAAAAAAAAAAEAAAAZHJzL1BLAwQUAAAACACHTuJApJs6ebwAAADb&#10;AAAADwAAAGRycy9kb3ducmV2LnhtbEVPPW/CMBDdK/U/WFepSwUOLQo0YBiQWoWNBkTXU3wkEfE5&#10;2G6S/vt6QOr49L7X29G0oifnG8sKZtMEBHFpdcOVgtPxY7IE4QOyxtYyKfglD9vN48MaM20H/qK+&#10;CJWIIewzVFCH0GVS+rImg35qO+LIXawzGCJ0ldQOhxhuWvmaJKk02HBsqLGjXU3ltfgxCpbzvP/2&#10;+7fDuUwv7Xt4WfSfN6fU89MsWYEINIZ/8d2dawWLuD5+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bOnm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320" w:lineRule="exact"/>
                          <w:rPr>
                            <w:rFonts w:hint="eastAsia" w:ascii="宋体" w:hAnsi="宋体" w:cs="宋体"/>
                            <w:color w:val="000000"/>
                            <w:sz w:val="18"/>
                            <w:szCs w:val="18"/>
                          </w:rPr>
                        </w:pPr>
                        <w:r>
                          <w:rPr>
                            <w:rFonts w:hint="eastAsia" w:ascii="宋体" w:hAnsi="宋体" w:cs="宋体"/>
                            <w:color w:val="000000"/>
                            <w:sz w:val="18"/>
                            <w:szCs w:val="18"/>
                          </w:rPr>
                          <w:t>需要对申请材料的实质内容进行核实的，行政机关应当指派2名以上工作人员进行核查</w:t>
                        </w:r>
                      </w:p>
                    </w:txbxContent>
                  </v:textbox>
                </v:shape>
                <v:shape id="_x0000_s1026" o:spid="_x0000_s1026" o:spt="202" type="#_x0000_t202" style="position:absolute;left:8625;top:2910;height:1109;width:2955;" fillcolor="#FFFFFF" filled="t" stroked="t" coordsize="21600,21600" o:gfxdata="UEsDBAoAAAAAAIdO4kAAAAAAAAAAAAAAAAAEAAAAZHJzL1BLAwQUAAAACACHTuJAy9ef4r4AAADb&#10;AAAADwAAAGRycy9kb3ducmV2LnhtbEWPT2sCMRTE70K/Q3gFL9LNrorardFDocXe7Lbo9bF5+4du&#10;XrZJuuq3bwTB4zAzv2HW27PpxEDOt5YVZEkKgri0uuVawffX29MKhA/IGjvLpOBCHrabh9Eac21P&#10;/ElDEWoRIexzVNCE0OdS+rIhgz6xPXH0KusMhihdLbXDU4SbTk7TdCENthwXGuzptaHyp/gzClbz&#10;3XD0H7P9oVxU3XOYLIf3X6fU+DFLX0AEOod7+NbeaQXLDK5f4g+Qm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9ef4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sz w:val="18"/>
                            <w:szCs w:val="18"/>
                          </w:rPr>
                          <w:t>公民、法人或其他组织通过电脑端、移动端、窗口端、提交申请材料</w:t>
                        </w:r>
                      </w:p>
                    </w:txbxContent>
                  </v:textbox>
                </v:shape>
                <v:line id="_x0000_s1026" o:spid="_x0000_s1026" o:spt="20" style="position:absolute;left:6953;top:4410;flip:y;height:1;width:6329;" filled="f" stroked="t" coordsize="21600,21600" o:gfxdata="UEsDBAoAAAAAAIdO4kAAAAAAAAAAAAAAAAAEAAAAZHJzL1BLAwQUAAAACACHTuJAVHMwzr0AAADb&#10;AAAADwAAAGRycy9kb3ducmV2LnhtbEWP3WrCQBSE7wXfYTlC73TXFPxJXUWkLUJBUKPXp9nTJDR7&#10;NmS3Ud/eLQheDjPzDbNYXW0tOmp95VjDeKRAEOfOVFxoyI4fwxkIH5AN1o5Jw408rJb93gJT4y68&#10;p+4QChEh7FPUUIbQpFL6vCSLfuQa4uj9uNZiiLItpGnxEuG2lolSE2mx4rhQYkObkvLfw5/VsD5/&#10;vb/uum/rajMvspOxmfpMtH4ZjNUbiEDX8Aw/2lujYZrA/5f4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czDO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0102;top:4035;height:1095;width:16;" filled="f" stroked="t" coordsize="21600,21600" o:gfxdata="UEsDBAoAAAAAAIdO4kAAAAAAAAAAAAAAAAAEAAAAZHJzL1BLAwQUAAAACACHTuJAH4K2078AAADb&#10;AAAADwAAAGRycy9kb3ducmV2LnhtbEWPQWvCQBSE70L/w/IKvRSzUalK6uqhRdBSD0bF6yP7kg3N&#10;vg3ZrUn/fbdQ8DjMzDfMajPYRtyo87VjBZMkBUFcOF1zpeB82o6XIHxA1tg4JgU/5GGzfhitMNOu&#10;5yPd8lCJCGGfoQITQptJ6QtDFn3iWuLola6zGKLsKqk77CPcNnKapnNpsea4YLClN0PFV/5tFVSX&#10;fq93n9e8bC7vp4+XZ2MOdlDq6XGSvoIINIR7+L+90woWM/j7En+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CttO/&#10;AAAA2w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_x0000_s1026" o:spid="_x0000_s1026" o:spt="20" style="position:absolute;left:6952;top:4410;height:676;width:1;" filled="f" stroked="t" coordsize="21600,21600" o:gfxdata="UEsDBAoAAAAAAIdO4kAAAAAAAAAAAAAAAAAEAAAAZHJzL1BLAwQUAAAACACHTuJAkGsup78AAADb&#10;AAAADwAAAGRycy9kb3ducmV2LnhtbEWPQWvCQBSE70L/w/IKvRSzUaxK6uqhRdBSD0bF6yP7kg3N&#10;vg3ZrUn/fbdQ8DjMzDfMajPYRtyo87VjBZMkBUFcOF1zpeB82o6XIHxA1tg4JgU/5GGzfhitMNOu&#10;5yPd8lCJCGGfoQITQptJ6QtDFn3iWuLola6zGKLsKqk77CPcNnKapnNpsea4YLClN0PFV/5tFVSX&#10;fq93n9e8bC7vp4+XZ2MOdlDq6XGSvoIINIR7+L+90woWM/j7En+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BrLqe/&#10;AAAA2w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_x0000_s1026" o:spid="_x0000_s1026" o:spt="20" style="position:absolute;left:13282;top:4410;height:644;width:15;" filled="f" stroked="t" coordsize="21600,21600" o:gfxdata="UEsDBAoAAAAAAIdO4kAAAAAAAAAAAAAAAAAEAAAAZHJzL1BLAwQUAAAACACHTuJA/yeLPL8AAADb&#10;AAAADwAAAGRycy9kb3ducmV2LnhtbEWPQWvCQBSE7wX/w/IEL0U3CtaSZvWgFLS0B5OK10f2JRua&#10;fRuyWxP/fbdQ6HGYmW+YbDfaVtyo941jBctFAoK4dLrhWsFn8Tp/BuEDssbWMSm4k4fddvKQYard&#10;wGe65aEWEcI+RQUmhC6V0peGLPqF64ijV7neYoiyr6XucYhw28pVkjxJiw3HBYMd7Q2VX/m3VVBf&#10;hpM+vl/zqr0cirf1ozEfdlRqNl0mLyACjeE//Nc+agWbNfx+iT9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8nizy/&#10;AAAA2w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_x0000_s1026" o:spid="_x0000_s1026" o:spt="202" type="#_x0000_t202" style="position:absolute;left:12232;top:5070;height:2084;width:2640;" fillcolor="#FFFFFF" filled="t" stroked="t" coordsize="21600,21600" o:gfxdata="UEsDBAoAAAAAAIdO4kAAAAAAAAAAAAAAAAAEAAAAZHJzL1BLAwQUAAAACACHTuJARD4Hlr4AAADb&#10;AAAADwAAAGRycy9kb3ducmV2LnhtbEWPT2sCMRTE7wW/Q3iCl6JZtay6Gj0UWvRW/6DXx+a5u7h5&#10;WZN01W9vCgWPw8z8hlms7qYWLTlfWVYwHCQgiHOrKy4UHPZf/SkIH5A11pZJwYM8rJadtwVm2t54&#10;S+0uFCJC2GeooAyhyaT0eUkG/cA2xNE7W2cwROkKqR3eItzUcpQkqTRYcVwosaHPkvLL7tcomH6s&#10;25PfjH+OeXquZ+F90n5fnVK97jCZgwh0D6/wf3utFU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4Hl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20" w:lineRule="exact"/>
                          <w:rPr>
                            <w:rFonts w:hint="eastAsia" w:ascii="宋体" w:hAnsi="宋体" w:cs="宋体"/>
                            <w:color w:val="000000"/>
                            <w:sz w:val="18"/>
                            <w:szCs w:val="18"/>
                          </w:rPr>
                        </w:pPr>
                        <w:r>
                          <w:rPr>
                            <w:rFonts w:hint="eastAsia" w:ascii="宋体" w:hAnsi="宋体" w:cs="宋体"/>
                            <w:color w:val="000000"/>
                            <w:sz w:val="18"/>
                            <w:szCs w:val="18"/>
                          </w:rPr>
                          <w:t>申请材料可以当场更正的错误，应当允许申请人当场更正；材料不齐全或者不符合法定形式的，当场或承诺办理时限内退回材料，发放一次性补齐补正告知书</w:t>
                        </w:r>
                      </w:p>
                      <w:p>
                        <w:pPr>
                          <w:rPr>
                            <w:rFonts w:hint="eastAsia"/>
                            <w:sz w:val="18"/>
                            <w:szCs w:val="18"/>
                          </w:rPr>
                        </w:pPr>
                      </w:p>
                    </w:txbxContent>
                  </v:textbox>
                </v:shape>
                <v:line id="_x0000_s1026" o:spid="_x0000_s1026" o:spt="20" style="position:absolute;left:10162;top:6817;height:1275;width:15;" filled="f" stroked="t" coordsize="21600,21600" o:gfxdata="UEsDBAoAAAAAAIdO4kAAAAAAAAAAAAAAAAAEAAAAZHJzL1BLAwQUAAAACACHTuJAYLmw0L0AAADb&#10;AAAADwAAAGRycy9kb3ducmV2LnhtbEWPQWvCQBSE7wX/w/IEL0U3Cq0SXT0oghZ7aFS8PrLPbDD7&#10;NmRXE/+9Wyj0OMzMN8xi1dlKPKjxpWMF41ECgjh3uuRCwem4Hc5A+ICssXJMCp7kYbXsvS0w1a7l&#10;H3pkoRARwj5FBSaEOpXS54Ys+pGriaN3dY3FEGVTSN1gG+G2kpMk+ZQWS44LBmtaG8pv2d0qKM7t&#10;Xu8Ol+xanTfHr493Y75tp9SgP07mIAJ14T/8195pBdMp/H6JP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ubDQ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_x0000_s1026" o:spid="_x0000_s1026" o:spt="20" style="position:absolute;left:6097;top:7432;height:15;width:8115;" filled="f" stroked="t" coordsize="21600,21600" o:gfxdata="UEsDBAoAAAAAAIdO4kAAAAAAAAAAAAAAAAAEAAAAZHJzL1BLAwQUAAAACACHTuJABJU5DroAAADb&#10;AAAADwAAAGRycy9kb3ducmV2LnhtbEVPy4rCMBTdC/5DuIIb0UQHVKppFzoFF7PRGXF7aa5tsbmp&#10;TcbX15vFwCwP573OHrYRN+p87VjDdKJAEBfO1Fxq+PnOx0sQPiAbbByThid5yNJ+b42JcXfe0+0Q&#10;ShFD2CeooQqhTaT0RUUW/cS1xJE7u85iiLArpenwHsNtI2dKzaXFmmNDhS1tKiouh1+rwedHuuav&#10;UTFSp4/S0ey6/fpErYeDqVqBCPQI/+I/985oWMS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lTkO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6097;top:7429;height:645;width:1;" filled="f" stroked="t" coordsize="21600,21600" o:gfxdata="UEsDBAoAAAAAAIdO4kAAAAAAAAAAAAAAAAAEAAAAZHJzL1BLAwQUAAAACACHTuJAfmqBOb8AAADb&#10;AAAADwAAAGRycy9kb3ducmV2LnhtbEWPQWvCQBSE70L/w/IKvRSzUbBq6uqhRdBSD0bF6yP7kg3N&#10;vg3ZrUn/fbdQ8DjMzDfMajPYRtyo87VjBZMkBUFcOF1zpeB82o4XIHxA1tg4JgU/5GGzfhitMNOu&#10;5yPd8lCJCGGfoQITQptJ6QtDFn3iWuLola6zGKLsKqk77CPcNnKapi/SYs1xwWBLb4aKr/zbKqgu&#10;/V7vPq952VzeTx+zZ2MOdlDq6XGSvoIINIR7+L+90wrmS/j7En+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5qgTm/&#10;AAAA2w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_x0000_s1026" o:spid="_x0000_s1026" o:spt="20" style="position:absolute;left:14212;top:7444;height:615;width:16;" filled="f" stroked="t" coordsize="21600,21600" o:gfxdata="UEsDBAoAAAAAAIdO4kAAAAAAAAAAAAAAAAAEAAAAZHJzL1BLAwQUAAAACACHTuJA2oVYg7sAAADb&#10;AAAADwAAAGRycy9kb3ducmV2LnhtbEVPz2vCMBS+D/wfwhN2GTN1sFGq0YMiVNkOqyteH82zKTYv&#10;pYlt/e+Xw2DHj+/3ejvZVgzU+8axguUiAUFcOd1wreDnfHhNQfiArLF1TAoe5GG7mT2tMdNu5G8a&#10;ilCLGMI+QwUmhC6T0leGLPqF64gjd3W9xRBhX0vd4xjDbSvfkuRDWmw4NhjsaGeouhV3q6Aux6PO&#10;Py/FtS3359P7izFfdlLqeb5MViACTeFf/OfOtYI0ro9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oVYg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line id="_x0000_s1026" o:spid="_x0000_s1026" o:spt="20" style="position:absolute;left:10222;top:10371;height:1918;width:30;" filled="f" stroked="t" coordsize="21600,21600" o:gfxdata="UEsDBAoAAAAAAIdO4kAAAAAAAAAAAAAAAAAEAAAAZHJzL1BLAwQUAAAACACHTuJAoHrgtLwAAADb&#10;AAAADwAAAGRycy9kb3ducmV2LnhtbEWPzYvCMBTE74L/Q3iCF1mTKoh0jR50Cx68+IXXR/O2Ldu8&#10;1Cbr119vBMHjMDO/YWaLm63FhVpfOdaQDBUI4tyZigsNh332NQXhA7LB2jFpuJOHxbzbmWFq3JW3&#10;dNmFQkQI+xQ1lCE0qZQ+L8miH7qGOHq/rrUYomwLaVq8Rrit5UipibRYcVwosaFlSfnf7t9q8NmR&#10;ztljkA/UaVw4Gp1Xmx/Uut9L1DeIQLfwCb/ba6NhmsD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64L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6142;top:11601;flip:x y;height:30;width:8220;" filled="f" stroked="t" coordsize="21600,21600" o:gfxdata="UEsDBAoAAAAAAIdO4kAAAAAAAAAAAAAAAAAEAAAAZHJzL1BLAwQUAAAACACHTuJABE3oDbgAAADb&#10;AAAADwAAAGRycy9kb3ducmV2LnhtbEWPzYrCMBSF94LvEK4wO5vUhZZqdCEIbtVBXF6aa1Mmuek0&#10;0TpvPxkYcHk4Px9ns3t5J540xC6whrJQIIibYDpuNXxeDvMKREzIBl1g0vBDEXbb6WSDtQkjn+h5&#10;Tq3IIxxr1GBT6mspY2PJYyxCT5y9exg8piyHVpoBxzzunVwotZQeO84Eiz3tLTVf54fX4CpVfV/3&#10;q/F2MplyuDrLq1Lrj1mp1iASvdI7/N8+Gg3VAv6+5B8gt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E3oD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6127;top:10836;flip:x y;height:765;width:15;" filled="f" stroked="t" coordsize="21600,21600" o:gfxdata="UEsDBAoAAAAAAIdO4kAAAAAAAAAAAAAAAAAEAAAAZHJzL1BLAwQUAAAACACHTuJAawFNlrgAAADb&#10;AAAADwAAAGRycy9kb3ducmV2LnhtbEWPzYrCMBSF9wO+Q7iCuzGpwlg6RheC4FYdZJaX5k5TTG5q&#10;E62+vRGEWR7Oz8dZru/eiRv1sQ2soZgqEMR1MC03Gn6O288SREzIBl1g0vCgCOvV6GOJlQkD7+l2&#10;SI3IIxwr1GBT6iopY23JY5yGjjh7f6H3mLLsG2l6HPK4d3Km1Jf02HImWOxoY6k+H65egytVeTlt&#10;FsPv3mTK9uQsLwqtJ+NCfYNIdE//4Xd7ZzSUc3h9yT9Ar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wFNlr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14332;top:11181;flip:x y;height:450;width:15;" filled="f" stroked="t" coordsize="21600,21600" o:gfxdata="UEsDBAoAAAAAAIdO4kAAAAAAAAAAAAAAAAAEAAAAZHJzL1BLAwQUAAAACACHTuJA5OjV4rgAAADb&#10;AAAADwAAAGRycy9kb3ducmV2LnhtbEWPzYrCMBSF9wO+Q7iCuzGpyFg6RheC4FYdZJaX5k5TTG5q&#10;E62+vRGEWR7Oz8dZru/eiRv1sQ2soZgqEMR1MC03Gn6O288SREzIBl1g0vCgCOvV6GOJlQkD7+l2&#10;SI3IIxwr1GBT6iopY23JY5yGjjh7f6H3mLLsG2l6HPK4d3Km1Jf02HImWOxoY6k+H65egytVeTlt&#10;FsPv3mTK9uQsLwqtJ+NCfYNIdE//4Xd7ZzSUc3h9yT9Ar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OjV4r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7807;top:12280;flip:x y;height:1;width:4634;" filled="f" stroked="t" coordsize="21600,21600" o:gfxdata="UEsDBAoAAAAAAIdO4kAAAAAAAAAAAAAAAAAEAAAAZHJzL1BLAwQUAAAACACHTuJAi6RwebgAAADb&#10;AAAADwAAAGRycy9kb3ducmV2LnhtbEWPzYrCMBSF9wO+Q7iCuzGp4Fg6RheC4FYdZJaX5k5TTG5q&#10;E62+vRGEWR7Oz8dZru/eiRv1sQ2soZgqEMR1MC03Gn6O288SREzIBl1g0vCgCOvV6GOJlQkD7+l2&#10;SI3IIxwr1GBT6iopY23JY5yGjjh7f6H3mLLsG2l6HPK4d3Km1Jf02HImWOxoY6k+H65egytVeTlt&#10;FsPv3mTK9uQsLwqtJ+NCfYNIdE//4Xd7ZzSUc3h9yT9Arp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6Rwe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7822;top:12295;height:360;width:1;" filled="f" stroked="t" coordsize="21600,21600" o:gfxdata="UEsDBAoAAAAAAIdO4kAAAAAAAAAAAAAAAAAEAAAAZHJzL1BLAwQUAAAACACHTuJAOiBlbL4AAADb&#10;AAAADwAAAGRycy9kb3ducmV2LnhtbEWPQWvCQBSE7wX/w/IEL6XZRKhIdPWgCGlpD40NXh/ZZzaY&#10;fRuyW5P++26h0OMwM98w2/1kO3GnwbeOFWRJCoK4drrlRsHn+fS0BuEDssbOMSn4Jg/73exhi7l2&#10;I3/QvQyNiBD2OSowIfS5lL42ZNEnrieO3tUNFkOUQyP1gGOE204u03QlLbYcFwz2dDBU38ovq6Cp&#10;xhddvF3Ka1cdz6/Pj8a820mpxTxLNyACTeE//NcutIL1Cn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Blb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_x0000_s1026" o:spid="_x0000_s1026" o:spt="20" style="position:absolute;left:12442;top:12280;height:375;width:1;" filled="f" stroked="t" coordsize="21600,21600" o:gfxdata="UEsDBAoAAAAAAIdO4kAAAAAAAAAAAAAAAAAEAAAAZHJzL1BLAwQUAAAACACHTuJAVWzA974AAADb&#10;AAAADwAAAGRycy9kb3ducmV2LnhtbEWPQWvCQBSE7wX/w/KEXorZKLRKzOrBUrDSHoyK10f2mQ1m&#10;34bsauK/7xYKPQ4z8w2TrwfbiDt1vnasYJqkIIhLp2uuFBwPH5MFCB+QNTaOScGDPKxXo6ccM+16&#10;3tO9CJWIEPYZKjAhtJmUvjRk0SeuJY7exXUWQ5RdJXWHfYTbRs7S9E1arDkuGGxpY6i8FjeroDr1&#10;n3r7dS4uzen9sHt9MebbDko9j6fpEkSgIfyH/9pbrWAxh98v8Qf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zA97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line id="_x0000_s1026" o:spid="_x0000_s1026" o:spt="20" style="position:absolute;left:12997;top:13269;height:765;width:16;" filled="f" stroked="t" coordsize="21600,21600" o:gfxdata="UEsDBAoAAAAAAIdO4kAAAAAAAAAAAAAAAAAEAAAAZHJzL1BLAwQUAAAACACHTuJAJPNUhbsAAADb&#10;AAAADwAAAGRycy9kb3ducmV2LnhtbEVPz2vCMBS+D/wfwhN2GTN1sFGq0YMiVNkOqyteH82zKTYv&#10;pYlt/e+Xw2DHj+/3ejvZVgzU+8axguUiAUFcOd1wreDnfHhNQfiArLF1TAoe5GG7mT2tMdNu5G8a&#10;ilCLGMI+QwUmhC6T0leGLPqF64gjd3W9xRBhX0vd4xjDbSvfkuRDWmw4NhjsaGeouhV3q6Aux6PO&#10;Py/FtS3359P7izFfdlLqeb5MViACTeFf/OfOtYI0jo1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NUhb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shape id="_x0000_s1026" o:spid="_x0000_s1026" o:spt="202" type="#_x0000_t202" style="position:absolute;left:5092;top:12696;height:794;width:4680;" fillcolor="#FFFFFF" filled="t" stroked="t" coordsize="21600,21600" o:gfxdata="UEsDBAoAAAAAAIdO4kAAAAAAAAAAAAAAAAAEAAAAZHJzL1BLAwQUAAAACACHTuJAAHTjw74AAADb&#10;AAAADwAAAGRycy9kb3ducmV2LnhtbEWPQWvCQBSE7wX/w/KEXkrd2IrV6CaHQiW9VS31+sg+k2D2&#10;bdxdY/rvuwXB4zDzzTDrfDCt6Mn5xrKC6SQBQVxa3XCl4Hv/8bwA4QOyxtYyKfglD3k2elhjqu2V&#10;t9TvQiViCfsUFdQhdKmUvqzJoJ/Yjjh6R+sMhihdJbXDayw3rXxJkrk02HBcqLGj95rK0+5iFCxm&#10;RX/wn69fP+X82C7D01u/OTulHsfTZAUi0BDu4Rtd6Mgt4f9L/AE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Tj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320" w:lineRule="exact"/>
                          <w:rPr>
                            <w:rFonts w:hint="eastAsia" w:ascii="宋体" w:hAnsi="宋体" w:cs="宋体"/>
                            <w:sz w:val="18"/>
                            <w:szCs w:val="18"/>
                          </w:rPr>
                        </w:pPr>
                        <w:r>
                          <w:rPr>
                            <w:rFonts w:hint="eastAsia" w:ascii="宋体" w:hAnsi="宋体" w:cs="宋体"/>
                            <w:sz w:val="18"/>
                            <w:szCs w:val="18"/>
                          </w:rPr>
                          <w:t>作出不予行政许可的书面决定，说明理由，并告知依法申请复议、提起行政诉讼的权利</w:t>
                        </w:r>
                      </w:p>
                      <w:p>
                        <w:pPr>
                          <w:rPr>
                            <w:rFonts w:hint="eastAsia" w:ascii="宋体" w:hAnsi="宋体" w:cs="宋体"/>
                          </w:rPr>
                        </w:pPr>
                      </w:p>
                    </w:txbxContent>
                  </v:textbox>
                </v:shape>
                <v:shape id="_x0000_s1026" o:spid="_x0000_s1026" o:spt="176" type="#_x0000_t176" style="position:absolute;left:10912;top:14094;height:735;width:4200;" fillcolor="#FFFFFF" filled="t" stroked="t" coordsize="21600,21600" o:gfxdata="UEsDBAoAAAAAAIdO4kAAAAAAAAAAAAAAAAAEAAAAZHJzL1BLAwQUAAAACACHTuJAtl0YLrwAAADb&#10;AAAADwAAAGRycy9kb3ducmV2LnhtbEVPy2rCQBTdF/yH4Rbc1UkUfKROglhaunBjFNxeM7eZ0Myd&#10;kBlj2q93FoUuD+e9LUbbioF63zhWkM4SEMSV0w3XCs6n95c1CB+QNbaOScEPeSjyydMWM+3ufKSh&#10;DLWIIewzVGBC6DIpfWXIop+5jjhyX663GCLsa6l7vMdw28p5kiylxYZjg8GO9oaq7/JmFYyH3+vm&#10;9pFWZTDr5eqyGN52Z6nU9DlNXkEEGsO/+M/9qRVs4vr4Jf4AmT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dGC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shape>
              </v:group>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2185670</wp:posOffset>
                </wp:positionH>
                <wp:positionV relativeFrom="paragraph">
                  <wp:posOffset>1405890</wp:posOffset>
                </wp:positionV>
                <wp:extent cx="391160" cy="352425"/>
                <wp:effectExtent l="0" t="0" r="5080" b="13335"/>
                <wp:wrapNone/>
                <wp:docPr id="151" name="文本框 151"/>
                <wp:cNvGraphicFramePr/>
                <a:graphic xmlns:a="http://schemas.openxmlformats.org/drawingml/2006/main">
                  <a:graphicData uri="http://schemas.microsoft.com/office/word/2010/wordprocessingShape">
                    <wps:wsp>
                      <wps:cNvSpPr txBox="1"/>
                      <wps:spPr>
                        <a:xfrm>
                          <a:off x="0" y="0"/>
                          <a:ext cx="391160" cy="352425"/>
                        </a:xfrm>
                        <a:prstGeom prst="rect">
                          <a:avLst/>
                        </a:prstGeom>
                        <a:solidFill>
                          <a:srgbClr val="FFFFFF"/>
                        </a:solidFill>
                        <a:ln>
                          <a:noFill/>
                        </a:ln>
                      </wps:spPr>
                      <wps:txbx>
                        <w:txbxContent>
                          <w:p>
                            <w:pPr>
                              <w:rPr>
                                <w:rFonts w:hint="eastAsia" w:ascii="楷体" w:hAnsi="楷体" w:eastAsia="楷体" w:cs="楷体"/>
                                <w:sz w:val="18"/>
                                <w:szCs w:val="18"/>
                              </w:rPr>
                            </w:pPr>
                            <w:r>
                              <w:rPr>
                                <w:rFonts w:hint="eastAsia" w:ascii="楷体" w:hAnsi="楷体" w:eastAsia="楷体" w:cs="楷体"/>
                                <w:sz w:val="18"/>
                                <w:szCs w:val="18"/>
                              </w:rPr>
                              <w:t>受理</w:t>
                            </w:r>
                          </w:p>
                        </w:txbxContent>
                      </wps:txbx>
                      <wps:bodyPr vert="eaVert" upright="1"/>
                    </wps:wsp>
                  </a:graphicData>
                </a:graphic>
              </wp:anchor>
            </w:drawing>
          </mc:Choice>
          <mc:Fallback>
            <w:pict>
              <v:shape id="_x0000_s1026" o:spid="_x0000_s1026" o:spt="202" type="#_x0000_t202" style="position:absolute;left:0pt;margin-left:172.1pt;margin-top:110.7pt;height:27.75pt;width:30.8pt;z-index:251661312;mso-width-relative:page;mso-height-relative:page;" fillcolor="#FFFFFF" filled="t" stroked="f" coordsize="21600,21600" o:gfxdata="UEsDBAoAAAAAAIdO4kAAAAAAAAAAAAAAAAAEAAAAZHJzL1BLAwQUAAAACACHTuJAbAHiYNsAAAAL&#10;AQAADwAAAGRycy9kb3ducmV2LnhtbE2PTU/DMAyG70j8h8hIXCaW9IMVStMJTXBAFUIbcM9a01Y0&#10;TtVkW/n3eCc42n70+nmL9WwHccTJ9440REsFAql2TU+tho/355s7ED4YaszgCDX8oId1eXlRmLxx&#10;J9ricRdawSHkc6OhC2HMpfR1h9b4pRuR+PblJmsCj1Mrm8mcONwOMlZqJa3piT90ZsRNh/X37mA1&#10;LJLKP0bZnH0mr5u3l+ppsQ0Van19FakHEAHn8AfDWZ/VoWSnvTtQ48WgIUnTmFENcRylIJhI1S2X&#10;2fMmW92DLAv5v0P5C1BLAwQUAAAACACHTuJARi9YAcoBAACIAwAADgAAAGRycy9lMm9Eb2MueG1s&#10;rVPNjtMwEL4j8Q6W7zRNl64garoSVOWCAGmBu+s4iSXbY43dNn0BeANOXLjzXH2OHTvZLiyXPeCD&#10;f2bG38z3jb26GaxhB4VBg6t5OZtzppyERruu5l8+b1+84ixE4RphwKman1TgN+vnz1ZHX6kF9GAa&#10;hYxAXKiOvuZ9jL4qiiB7ZUWYgVeOnC2gFZGO2BUNiiOhW1Ms5vPr4gjYeASpQiDrZnTyCRGfAght&#10;q6XagNxb5eKIisqISJRCr33g61xt2yoZP7ZtUJGZmhPTmGdKQvtdmov1SlQdCt9rOZUgnlLCI05W&#10;aEdJL1AbEQXbo/4HymqJEKCNMwm2GIlkRYhFOX+kzW0vvMpcSOrgL6KH/wcrPxw+IdMNvYRlyZkT&#10;llp+/vH9/PP3+dc3lowk0dGHiiJvPcXG4Q0MFH5vD2RMzIcWbVqJEyM/CXy6CKyGyCQZr16X5TV5&#10;JLmulouXi2VCKR4uewzxnQLL0qbmSP3LsorD+xDH0PuQlCuA0c1WG5MP2O3eGmQHQb3e5jGh/xVm&#10;XAp2kK6NiMlSJIojlbSLw26YeO+gORFt+jFUkBJfaeVs71F3PRmyDPkyNShTmR5TegF/nnOKhw+0&#10;v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sAeJg2wAAAAsBAAAPAAAAAAAAAAEAIAAAACIAAABk&#10;cnMvZG93bnJldi54bWxQSwECFAAUAAAACACHTuJARi9YAcoBAACIAwAADgAAAAAAAAABACAAAAAq&#10;AQAAZHJzL2Uyb0RvYy54bWxQSwUGAAAAAAYABgBZAQAAZgUAAAAA&#10;">
                <v:fill on="t" focussize="0,0"/>
                <v:stroke on="f"/>
                <v:imagedata o:title=""/>
                <o:lock v:ext="edit" aspectratio="f"/>
                <v:textbox style="layout-flow:vertical-ideographic;">
                  <w:txbxContent>
                    <w:p>
                      <w:pPr>
                        <w:rPr>
                          <w:rFonts w:hint="eastAsia" w:ascii="楷体" w:hAnsi="楷体" w:eastAsia="楷体" w:cs="楷体"/>
                          <w:sz w:val="18"/>
                          <w:szCs w:val="18"/>
                        </w:rPr>
                      </w:pPr>
                      <w:r>
                        <w:rPr>
                          <w:rFonts w:hint="eastAsia" w:ascii="楷体" w:hAnsi="楷体" w:eastAsia="楷体" w:cs="楷体"/>
                          <w:sz w:val="18"/>
                          <w:szCs w:val="18"/>
                        </w:rPr>
                        <w:t>受理</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2271395</wp:posOffset>
                </wp:positionH>
                <wp:positionV relativeFrom="paragraph">
                  <wp:posOffset>5932170</wp:posOffset>
                </wp:positionV>
                <wp:extent cx="390525" cy="361315"/>
                <wp:effectExtent l="0" t="0" r="5715" b="4445"/>
                <wp:wrapNone/>
                <wp:docPr id="152" name="文本框 152"/>
                <wp:cNvGraphicFramePr/>
                <a:graphic xmlns:a="http://schemas.openxmlformats.org/drawingml/2006/main">
                  <a:graphicData uri="http://schemas.microsoft.com/office/word/2010/wordprocessingShape">
                    <wps:wsp>
                      <wps:cNvSpPr txBox="1"/>
                      <wps:spPr>
                        <a:xfrm>
                          <a:off x="0" y="0"/>
                          <a:ext cx="390525" cy="361315"/>
                        </a:xfrm>
                        <a:prstGeom prst="rect">
                          <a:avLst/>
                        </a:prstGeom>
                        <a:solidFill>
                          <a:srgbClr val="FFFFFF"/>
                        </a:solidFill>
                        <a:ln>
                          <a:noFill/>
                        </a:ln>
                      </wps:spPr>
                      <wps:txbx>
                        <w:txbxContent>
                          <w:p>
                            <w:pPr>
                              <w:rPr>
                                <w:rFonts w:hint="eastAsia" w:ascii="楷体" w:hAnsi="楷体" w:eastAsia="楷体" w:cs="楷体"/>
                                <w:sz w:val="18"/>
                                <w:szCs w:val="18"/>
                              </w:rPr>
                            </w:pPr>
                            <w:r>
                              <w:rPr>
                                <w:rFonts w:hint="eastAsia" w:ascii="楷体" w:hAnsi="楷体" w:eastAsia="楷体" w:cs="楷体"/>
                                <w:sz w:val="18"/>
                                <w:szCs w:val="18"/>
                              </w:rPr>
                              <w:t>决定</w:t>
                            </w:r>
                          </w:p>
                        </w:txbxContent>
                      </wps:txbx>
                      <wps:bodyPr vert="eaVert" upright="1"/>
                    </wps:wsp>
                  </a:graphicData>
                </a:graphic>
              </wp:anchor>
            </w:drawing>
          </mc:Choice>
          <mc:Fallback>
            <w:pict>
              <v:shape id="_x0000_s1026" o:spid="_x0000_s1026" o:spt="202" type="#_x0000_t202" style="position:absolute;left:0pt;margin-left:178.85pt;margin-top:467.1pt;height:28.45pt;width:30.75pt;z-index:251663360;mso-width-relative:page;mso-height-relative:page;" fillcolor="#FFFFFF" filled="t" stroked="f" coordsize="21600,21600" o:gfxdata="UEsDBAoAAAAAAIdO4kAAAAAAAAAAAAAAAAAEAAAAZHJzL1BLAwQUAAAACACHTuJAeS39sdsAAAAL&#10;AQAADwAAAGRycy9kb3ducmV2LnhtbE2PTU+DQBCG7yb+h82YeGnaZUsVQZbGNHowxJi2et/CCER2&#10;lrDbFv+905Pe5uPJO8/k68n24oSj7xxpUIsIBFLl6o4aDR/7l/kDCB8M1aZ3hBp+0MO6uL7KTVa7&#10;M23xtAuN4BDymdHQhjBkUvqqRWv8wg1IvPtyozWB27GR9WjOHG57uYyie2lNR3yhNQNuWqy+d0er&#10;YRaX/kklU/IZv23eX8vn2TaUqPXtjYoeQQScwh8MF31Wh4KdDu5ItRe9hvguSRjVkMarJQgmVirl&#10;4sCTVCmQRS7//1D8AlBLAwQUAAAACACHTuJAEPDPb8oBAACIAwAADgAAAGRycy9lMm9Eb2MueG1s&#10;rVPNjtMwEL4j8Q6W7zRpq64garoSVOWCAGmBu+s4iSXbY3ncNn0BeANOXLjzXH0Oxk62C8tlD/jg&#10;n5nxN/N9Y69vB2vYUQXU4Go+n5WcKSeh0a6r+edPuxcvOcMoXCMMOFXzs0J+u3n+bH3ylVpAD6ZR&#10;gRGIw+rka97H6KuiQNkrK3AGXjlythCsiHQMXdEEcSJ0a4pFWd4UJwiNDyAVIlm3o5NPiOEpgNC2&#10;WqotyINVLo6oQRkRiRL22iPf5GrbVsn4oW1RRWZqTkxjnikJ7fdpLjZrUXVB+F7LqQTxlBIecbJC&#10;O0p6hdqKKNgh6H+grJYBENo4k2CLkUhWhFjMy0fa3PXCq8yFpEZ/FR3/H6x8f/wYmG7oJawWnDlh&#10;qeWX798uP35dfn5lyUgSnTxWFHnnKTYOr2Gg8Hs7kjExH9pg00qcGPlJ4PNVYDVEJsm4fFWuFivO&#10;JLmWN/PlfJVQiofLPmB8q8CytKl5oP5lWcXxHcYx9D4k5UIwutlpY/IhdPs3JrCjoF7v8pjQ/woz&#10;LgU7SNdGxGQpEsWRStrFYT9MvPfQnIk2/RgqSIkvtHJ28EF3PRmyDPkyNShTmR5TegF/nnOKhw+0&#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5Lf2x2wAAAAsBAAAPAAAAAAAAAAEAIAAAACIAAABk&#10;cnMvZG93bnJldi54bWxQSwECFAAUAAAACACHTuJAEPDPb8oBAACIAwAADgAAAAAAAAABACAAAAAq&#10;AQAAZHJzL2Uyb0RvYy54bWxQSwUGAAAAAAYABgBZAQAAZgUAAAAA&#10;">
                <v:fill on="t" focussize="0,0"/>
                <v:stroke on="f"/>
                <v:imagedata o:title=""/>
                <o:lock v:ext="edit" aspectratio="f"/>
                <v:textbox style="layout-flow:vertical-ideographic;">
                  <w:txbxContent>
                    <w:p>
                      <w:pPr>
                        <w:rPr>
                          <w:rFonts w:hint="eastAsia" w:ascii="楷体" w:hAnsi="楷体" w:eastAsia="楷体" w:cs="楷体"/>
                          <w:sz w:val="18"/>
                          <w:szCs w:val="18"/>
                        </w:rPr>
                      </w:pPr>
                      <w:r>
                        <w:rPr>
                          <w:rFonts w:hint="eastAsia" w:ascii="楷体" w:hAnsi="楷体" w:eastAsia="楷体" w:cs="楷体"/>
                          <w:sz w:val="18"/>
                          <w:szCs w:val="18"/>
                        </w:rPr>
                        <w:t>决定</w:t>
                      </w:r>
                    </w:p>
                  </w:txbxContent>
                </v:textbox>
              </v:shape>
            </w:pict>
          </mc:Fallback>
        </mc:AlternateContent>
      </w:r>
      <w:r>
        <w:rPr>
          <w:sz w:val="32"/>
        </w:rPr>
        <mc:AlternateContent>
          <mc:Choice Requires="wps">
            <w:drawing>
              <wp:anchor distT="0" distB="0" distL="114300" distR="114300" simplePos="0" relativeHeight="251662336" behindDoc="0" locked="0" layoutInCell="1" allowOverlap="1">
                <wp:simplePos x="0" y="0"/>
                <wp:positionH relativeFrom="column">
                  <wp:posOffset>2195195</wp:posOffset>
                </wp:positionH>
                <wp:positionV relativeFrom="paragraph">
                  <wp:posOffset>2882265</wp:posOffset>
                </wp:positionV>
                <wp:extent cx="400050" cy="361950"/>
                <wp:effectExtent l="0" t="0" r="11430" b="3810"/>
                <wp:wrapNone/>
                <wp:docPr id="155" name="文本框 155"/>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rgbClr val="FFFFFF"/>
                        </a:solidFill>
                        <a:ln>
                          <a:noFill/>
                        </a:ln>
                      </wps:spPr>
                      <wps:txbx>
                        <w:txbxContent>
                          <w:p>
                            <w:pPr>
                              <w:rPr>
                                <w:rFonts w:hint="eastAsia" w:ascii="楷体" w:hAnsi="楷体" w:eastAsia="楷体" w:cs="楷体"/>
                                <w:sz w:val="18"/>
                                <w:szCs w:val="18"/>
                              </w:rPr>
                            </w:pPr>
                            <w:r>
                              <w:rPr>
                                <w:rFonts w:hint="eastAsia" w:ascii="楷体" w:hAnsi="楷体" w:eastAsia="楷体" w:cs="楷体"/>
                                <w:sz w:val="18"/>
                                <w:szCs w:val="18"/>
                              </w:rPr>
                              <w:t>审查</w:t>
                            </w:r>
                          </w:p>
                        </w:txbxContent>
                      </wps:txbx>
                      <wps:bodyPr vert="eaVert" upright="1"/>
                    </wps:wsp>
                  </a:graphicData>
                </a:graphic>
              </wp:anchor>
            </w:drawing>
          </mc:Choice>
          <mc:Fallback>
            <w:pict>
              <v:shape id="_x0000_s1026" o:spid="_x0000_s1026" o:spt="202" type="#_x0000_t202" style="position:absolute;left:0pt;margin-left:172.85pt;margin-top:226.95pt;height:28.5pt;width:31.5pt;z-index:251662336;mso-width-relative:page;mso-height-relative:page;" fillcolor="#FFFFFF" filled="t" stroked="f" coordsize="21600,21600" o:gfxdata="UEsDBAoAAAAAAIdO4kAAAAAAAAAAAAAAAAAEAAAAZHJzL1BLAwQUAAAACACHTuJAfX4DQ9sAAAAL&#10;AQAADwAAAGRycy9kb3ducmV2LnhtbE2PwU6DQBCG7ya+w2ZMvDR2FwFpkaExjR4MMaZV71sYgcjO&#10;Enbb4tu7nvQ4M1/++f5iM5tBnGhyvWWEaKlAENe26blFeH97ulmBcF5zowfLhPBNDjbl5UWh88ae&#10;eUenvW9FCGGXa4TO+zGX0tUdGe2WdiQOt087Ge3DOLWymfQ5hJtB3ip1J43uOXzo9Ejbjuqv/dEg&#10;LOLKPUTZnH3EL9vX5+pxsfMVIV5fReoehKfZ/8Hwqx/UoQxOB3vkxokBIU7SLKAISRqvQQQiUauw&#10;OSCkkVqDLAv5v0P5A1BLAwQUAAAACACHTuJAANHzKcgBAACIAwAADgAAAGRycy9lMm9Eb2MueG1s&#10;rVPBjtMwEL0j8Q+W7zTpQlcQNV0JqnJBgLTA3XWcxJLtscZuk/4A/AEnLtz5rn4HYyfbheWyB3Jw&#10;xjPjN/Pe2Oub0Rp2VBg0uJovFyVnyklotOtq/vnT7tlLzkIUrhEGnKr5SQV+s3n6ZD34Sl1BD6ZR&#10;yAjEhWrwNe9j9FVRBNkrK8ICvHIUbAGtiLTFrmhQDIRuTXFVltfFANh4BKlCIO92CvIZER8DCG2r&#10;pdqCPFjl4oSKyohIlEKvfeCb3G3bKhk/tG1QkZmaE9OYVypC9j6txWYtqg6F77WcWxCPaeEBJyu0&#10;o6IXqK2Igh1Q/wNltUQI0MaFBFtMRLIixGJZPtDmthdeZS4kdfAX0cP/g5Xvjx+R6YZuwmrFmROW&#10;Rn7+/u3849f551eWnCTR4ENFmbeecuP4GkZKv/MHcibmY4s2/YkTozgJfLoIrMbIJDlflGW5ooik&#10;0PPr5SuyCb24P+wxxLcKLEtGzZHml2UVx3chTql3KalWAKObnTYmb7DbvzHIjoJmvcvfjP5XmnEp&#10;2UE6NiEmT5EoTlSSFcf9OPPeQ3Mi2vRiqCElvtCfs4NH3fXkyDLkwzSgTGW+TOkG/LnPJe4f0O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X4DQ9sAAAALAQAADwAAAAAAAAABACAAAAAiAAAAZHJz&#10;L2Rvd25yZXYueG1sUEsBAhQAFAAAAAgAh07iQADR8ynIAQAAiAMAAA4AAAAAAAAAAQAgAAAAKgEA&#10;AGRycy9lMm9Eb2MueG1sUEsFBgAAAAAGAAYAWQEAAGQFAAAAAA==&#10;">
                <v:fill on="t" focussize="0,0"/>
                <v:stroke on="f"/>
                <v:imagedata o:title=""/>
                <o:lock v:ext="edit" aspectratio="f"/>
                <v:textbox style="layout-flow:vertical-ideographic;">
                  <w:txbxContent>
                    <w:p>
                      <w:pPr>
                        <w:rPr>
                          <w:rFonts w:hint="eastAsia" w:ascii="楷体" w:hAnsi="楷体" w:eastAsia="楷体" w:cs="楷体"/>
                          <w:sz w:val="18"/>
                          <w:szCs w:val="18"/>
                        </w:rPr>
                      </w:pPr>
                      <w:r>
                        <w:rPr>
                          <w:rFonts w:hint="eastAsia" w:ascii="楷体" w:hAnsi="楷体" w:eastAsia="楷体" w:cs="楷体"/>
                          <w:sz w:val="18"/>
                          <w:szCs w:val="18"/>
                        </w:rPr>
                        <w:t>审查</w:t>
                      </w:r>
                    </w:p>
                  </w:txbxContent>
                </v:textbox>
              </v:shape>
            </w:pict>
          </mc:Fallback>
        </mc:AlternateContent>
      </w: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p>
    <w:p>
      <w:pPr>
        <w:rPr>
          <w:rFonts w:hint="eastAsia"/>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3242945</wp:posOffset>
                </wp:positionH>
                <wp:positionV relativeFrom="paragraph">
                  <wp:posOffset>371475</wp:posOffset>
                </wp:positionV>
                <wp:extent cx="2514600" cy="381000"/>
                <wp:effectExtent l="0" t="0" r="0" b="0"/>
                <wp:wrapNone/>
                <wp:docPr id="153" name="文本框 153"/>
                <wp:cNvGraphicFramePr/>
                <a:graphic xmlns:a="http://schemas.openxmlformats.org/drawingml/2006/main">
                  <a:graphicData uri="http://schemas.microsoft.com/office/word/2010/wordprocessingShape">
                    <wps:wsp>
                      <wps:cNvSpPr txBox="1"/>
                      <wps:spPr>
                        <a:xfrm>
                          <a:off x="0" y="0"/>
                          <a:ext cx="2514600" cy="381000"/>
                        </a:xfrm>
                        <a:prstGeom prst="rect">
                          <a:avLst/>
                        </a:prstGeom>
                        <a:solidFill>
                          <a:srgbClr val="FFFFFF"/>
                        </a:solidFill>
                        <a:ln>
                          <a:noFill/>
                        </a:ln>
                      </wps:spPr>
                      <wps:txbx>
                        <w:txbxContent>
                          <w:p>
                            <w:pPr>
                              <w:spacing w:line="320" w:lineRule="exact"/>
                              <w:rPr>
                                <w:rFonts w:hint="eastAsia" w:ascii="宋体" w:hAnsi="宋体" w:cs="宋体"/>
                                <w:sz w:val="18"/>
                                <w:szCs w:val="18"/>
                              </w:rPr>
                            </w:pPr>
                            <w:r>
                              <w:rPr>
                                <w:rFonts w:hint="eastAsia" w:ascii="宋体" w:hAnsi="宋体" w:cs="宋体"/>
                                <w:sz w:val="18"/>
                                <w:szCs w:val="18"/>
                              </w:rPr>
                              <w:t>需要颁发许可证件的，颁发许可证件</w:t>
                            </w:r>
                          </w:p>
                          <w:p/>
                        </w:txbxContent>
                      </wps:txbx>
                      <wps:bodyPr upright="1"/>
                    </wps:wsp>
                  </a:graphicData>
                </a:graphic>
              </wp:anchor>
            </w:drawing>
          </mc:Choice>
          <mc:Fallback>
            <w:pict>
              <v:shape id="_x0000_s1026" o:spid="_x0000_s1026" o:spt="202" type="#_x0000_t202" style="position:absolute;left:0pt;margin-left:255.35pt;margin-top:29.25pt;height:30pt;width:198pt;z-index:251660288;mso-width-relative:page;mso-height-relative:page;" fillcolor="#FFFFFF" filled="t" stroked="f" coordsize="21600,21600" o:gfxdata="UEsDBAoAAAAAAIdO4kAAAAAAAAAAAAAAAAAEAAAAZHJzL1BLAwQUAAAACACHTuJAh0TgntYAAAAK&#10;AQAADwAAAGRycy9kb3ducmV2LnhtbE2PwU7DQAxE70j8w8pIXBDdDSJJG7KpBBKIa0s/wEncJCLr&#10;jbLbpv17zAlu9szTeFxuL25UZ5rD4NlCsjKgiBvfDtxZOHy9P65BhYjc4uiZLFwpwLa6vSmxaP3C&#10;OzrvY6ckhEOBFvoYp0Lr0PTkMKz8RCze0c8Oo6xzp9sZFwl3o34yJtMOB5YLPU701lPzvT85C8fP&#10;5SHdLPVHPOS75+wVh7z2V2vv7xLzAirSJf7B8FtfqkMlnWp/4jao0UKamFxQGdYpKAE2JhOhFjIR&#10;RVel/v9C9QNQSwMEFAAAAAgAh07iQE1DhY/BAQAAewMAAA4AAABkcnMvZTJvRG9jLnhtbK1TzY7T&#10;MBC+I/EOlu80aZddraKmK0FVLgiQFh7AdZzEkv804zbpC8AbcOLCnefqczB2sl1YLnsgh2Q88/nz&#10;fN8467vRGnZUgNq7mi8XJWfKSd9o19X8y+fdq1vOMArXCOOdqvlJIb/bvHyxHkKlVr73plHAiMRh&#10;NYSa9zGGqihQ9soKXPigHBVbD1ZEWkJXNCAGYremWJXlTTF4aAJ4qRApu52KfGaE5xD6ttVSbb08&#10;WOXixArKiEiSsNcB+SZ327ZKxo9tiyoyU3NSGvObDqF4n97FZi2qDkTotZxbEM9p4YkmK7SjQy9U&#10;WxEFO4D+h8pqCR59GxfS22ISkh0hFcvyiTf3vQgqayGrMVxMx/9HKz8cPwHTDd2E6yvOnLA08vP3&#10;b+cfv84/v7KUJIuGgBUh7wNh4/jGjwR/yCMlk/KxBZu+pIlRnQw+XQxWY2SSkqvr5eubkkqSale3&#10;y5Jioi8edwfA+E55y1JQc6ABZl/F8T3GCfoASYehN7rZaWPyArr9WwPsKGjYu/zM7H/BjEtg59O2&#10;iTFliqRx0pKiOO7HWfjeNyfSfQigu556ysoznGaSm5/vTxr6n+tM+vjPb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0TgntYAAAAKAQAADwAAAAAAAAABACAAAAAiAAAAZHJzL2Rvd25yZXYueG1s&#10;UEsBAhQAFAAAAAgAh07iQE1DhY/BAQAAewMAAA4AAAAAAAAAAQAgAAAAJQEAAGRycy9lMm9Eb2Mu&#10;eG1sUEsFBgAAAAAGAAYAWQEAAFgFAAAAAA==&#10;">
                <v:fill on="t" focussize="0,0"/>
                <v:stroke on="f"/>
                <v:imagedata o:title=""/>
                <o:lock v:ext="edit" aspectratio="f"/>
                <v:textbox>
                  <w:txbxContent>
                    <w:p>
                      <w:pPr>
                        <w:spacing w:line="320" w:lineRule="exact"/>
                        <w:rPr>
                          <w:rFonts w:hint="eastAsia" w:ascii="宋体" w:hAnsi="宋体" w:cs="宋体"/>
                          <w:sz w:val="18"/>
                          <w:szCs w:val="18"/>
                        </w:rPr>
                      </w:pPr>
                      <w:r>
                        <w:rPr>
                          <w:rFonts w:hint="eastAsia" w:ascii="宋体" w:hAnsi="宋体" w:cs="宋体"/>
                          <w:sz w:val="18"/>
                          <w:szCs w:val="18"/>
                        </w:rPr>
                        <w:t>需要颁发许可证件的，颁发许可证件</w:t>
                      </w:r>
                    </w:p>
                    <w:p/>
                  </w:txbxContent>
                </v:textbox>
              </v:shape>
            </w:pict>
          </mc:Fallback>
        </mc:AlternateContent>
      </w:r>
    </w:p>
    <w:p>
      <w:pPr>
        <w:rPr>
          <w:rFonts w:hint="eastAsia"/>
          <w:sz w:val="32"/>
        </w:rPr>
      </w:pPr>
    </w:p>
    <w:p>
      <w:pPr>
        <w:pStyle w:val="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pStyle w:val="2"/>
        <w:rPr>
          <w:rFonts w:hint="eastAsia" w:ascii="宋体" w:hAnsi="宋体" w:eastAsia="宋体" w:cs="宋体"/>
          <w:b/>
          <w:bCs w:val="0"/>
        </w:rPr>
      </w:pPr>
      <w:bookmarkStart w:id="0" w:name="_Toc32004"/>
      <w:r>
        <w:rPr>
          <w:rFonts w:hint="eastAsia" w:ascii="宋体" w:hAnsi="宋体" w:eastAsia="宋体" w:cs="宋体"/>
          <w:b/>
          <w:bCs/>
        </w:rPr>
        <mc:AlternateContent>
          <mc:Choice Requires="wps">
            <w:drawing>
              <wp:anchor distT="0" distB="0" distL="114300" distR="114300" simplePos="0" relativeHeight="251671552" behindDoc="0" locked="0" layoutInCell="1" allowOverlap="1">
                <wp:simplePos x="0" y="0"/>
                <wp:positionH relativeFrom="column">
                  <wp:posOffset>3602355</wp:posOffset>
                </wp:positionH>
                <wp:positionV relativeFrom="paragraph">
                  <wp:posOffset>8931910</wp:posOffset>
                </wp:positionV>
                <wp:extent cx="1914525" cy="635"/>
                <wp:effectExtent l="0" t="48260" r="5715" b="57785"/>
                <wp:wrapNone/>
                <wp:docPr id="154" name="直接连接符 154"/>
                <wp:cNvGraphicFramePr/>
                <a:graphic xmlns:a="http://schemas.openxmlformats.org/drawingml/2006/main">
                  <a:graphicData uri="http://schemas.microsoft.com/office/word/2010/wordprocessingShape">
                    <wps:wsp>
                      <wps:cNvCnPr/>
                      <wps:spPr>
                        <a:xfrm flipH="1">
                          <a:off x="0" y="0"/>
                          <a:ext cx="1914525" cy="635"/>
                        </a:xfrm>
                        <a:prstGeom prst="line">
                          <a:avLst/>
                        </a:prstGeom>
                        <a:ln w="9525" cap="rnd"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flip:x;margin-left:283.65pt;margin-top:703.3pt;height:0.05pt;width:150.75pt;z-index:251671552;mso-width-relative:page;mso-height-relative:page;" filled="f" stroked="t" coordsize="21600,21600" o:gfxdata="UEsDBAoAAAAAAIdO4kAAAAAAAAAAAAAAAAAEAAAAZHJzL1BLAwQUAAAACACHTuJAuBDnNdwAAAAN&#10;AQAADwAAAGRycy9kb3ducmV2LnhtbE2PzU7DMBCE70i8g7VIXFDrhB83hDgVIIE4cIC0UsXNjZck&#10;EK+j2G3K27OIAxx35tPsTLE8uF7scQydJw3pPAGBVHvbUaNhvXqYZSBCNGRN7wk1fGGAZXl8VJjc&#10;+olecV/FRnAIhdxoaGMccilD3aIzYe4HJPbe/ehM5HNspB3NxOGul+dJoqQzHfGH1gx432L9We2c&#10;huoRrzfTs9vcnb2lNr2tPujlaaX16Uma3ICIeIh/MPzU5+pQcqet35ENotdwpRYXjLJxmSgFgpFM&#10;Zbxm+ystQJaF/L+i/AZQSwMEFAAAAAgAh07iQNQ/c4EFAgAA9QMAAA4AAABkcnMvZTJvRG9jLnht&#10;bK1TzY7TMBC+I/EOlu80bdmu2KjpHrYsHBBUAh5g6jiJJf/J4zbtS/ACSNzgxJH7vg3LYzB2QhcW&#10;DnsgB2vs+fzNfF/Gy8uD0WwvAypnKz6bTDmTVrha2bbi799dP3nGGUawNWhnZcWPEvnl6vGjZe9L&#10;OXed07UMjEgslr2veBejL4sCRScN4MR5aSnZuGAg0ja0RR2gJ3aji/l0el70LtQ+OCER6XQ9JPnI&#10;GB5C6JpGCbl2YmekjQNrkBoiScJOeeSr3G3TSBHfNA3KyHTFSWnMKxWheJvWYrWEsg3gOyXGFuAh&#10;LdzTZEBZKnqiWkMEtgvqLyqjRHDomjgRzhSDkOwIqZhN73nztgMvsxayGv3JdPx/tOL1fhOYqmkS&#10;FmecWTD0y28/fvv+4fOPm0+03n79wlKKjOo9loS/spsw7tBvQlJ9aIJhjVb+JfFkH0gZO2Sbjyeb&#10;5SEyQYezi9nZYr7gTFDu/OkicRcDSSLzAeML6QxLQcW1sskDKGH/CuMA/QVJx9qyvuIXAyHQQAZb&#10;E7XxpAltm6+i06q+VlqnCxja7ZUObA9pJvI3dvAHLNVYA3YDDo+4djHhoOwk1M9tzeLRk1mWXglP&#10;LRhJdbWkR5WijIyg9B0SQnD9v6EkX1tyIVk8mJqirauP9Hd2Pqi2Iytmuc+UoWnIno2Tm8bt931m&#10;unutq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EOc13AAAAA0BAAAPAAAAAAAAAAEAIAAAACIA&#10;AABkcnMvZG93bnJldi54bWxQSwECFAAUAAAACACHTuJA1D9zgQUCAAD1AwAADgAAAAAAAAABACAA&#10;AAArAQAAZHJzL2Uyb0RvYy54bWxQSwUGAAAAAAYABgBZAQAAogUAAAAA&#10;">
                <v:fill on="f" focussize="0,0"/>
                <v:stroke color="#000000" joinstyle="round" dashstyle="1 1" endcap="round" endarrow="open"/>
                <v:imagedata o:title=""/>
                <o:lock v:ext="edit" aspectratio="f"/>
              </v:line>
            </w:pict>
          </mc:Fallback>
        </mc:AlternateContent>
      </w:r>
      <w:r>
        <w:rPr>
          <w:rFonts w:hint="eastAsia" w:ascii="宋体" w:hAnsi="宋体" w:eastAsia="宋体" w:cs="宋体"/>
          <w:b/>
          <w:bCs/>
        </w:rPr>
        <mc:AlternateContent>
          <mc:Choice Requires="wps">
            <w:drawing>
              <wp:anchor distT="0" distB="0" distL="114300" distR="114300" simplePos="0" relativeHeight="251670528" behindDoc="0" locked="0" layoutInCell="1" allowOverlap="1">
                <wp:simplePos x="0" y="0"/>
                <wp:positionH relativeFrom="column">
                  <wp:posOffset>125730</wp:posOffset>
                </wp:positionH>
                <wp:positionV relativeFrom="paragraph">
                  <wp:posOffset>8950960</wp:posOffset>
                </wp:positionV>
                <wp:extent cx="2447925" cy="635"/>
                <wp:effectExtent l="4445" t="48260" r="1270" b="57785"/>
                <wp:wrapNone/>
                <wp:docPr id="144" name="直接连接符 144"/>
                <wp:cNvGraphicFramePr/>
                <a:graphic xmlns:a="http://schemas.openxmlformats.org/drawingml/2006/main">
                  <a:graphicData uri="http://schemas.microsoft.com/office/word/2010/wordprocessingShape">
                    <wps:wsp>
                      <wps:cNvCnPr/>
                      <wps:spPr>
                        <a:xfrm>
                          <a:off x="0" y="0"/>
                          <a:ext cx="2447925" cy="635"/>
                        </a:xfrm>
                        <a:prstGeom prst="line">
                          <a:avLst/>
                        </a:prstGeom>
                        <a:ln w="9525" cap="rnd" cmpd="sng">
                          <a:solidFill>
                            <a:srgbClr val="000000"/>
                          </a:solidFill>
                          <a:prstDash val="sysDot"/>
                          <a:headEnd type="none" w="med" len="med"/>
                          <a:tailEnd type="arrow" w="med" len="med"/>
                        </a:ln>
                      </wps:spPr>
                      <wps:bodyPr upright="1"/>
                    </wps:wsp>
                  </a:graphicData>
                </a:graphic>
              </wp:anchor>
            </w:drawing>
          </mc:Choice>
          <mc:Fallback>
            <w:pict>
              <v:line id="_x0000_s1026" o:spid="_x0000_s1026" o:spt="20" style="position:absolute;left:0pt;margin-left:9.9pt;margin-top:704.8pt;height:0.05pt;width:192.75pt;z-index:251670528;mso-width-relative:page;mso-height-relative:page;" filled="f" stroked="t" coordsize="21600,21600" o:gfxdata="UEsDBAoAAAAAAIdO4kAAAAAAAAAAAAAAAAAEAAAAZHJzL1BLAwQUAAAACACHTuJAh1vpnNcAAAAM&#10;AQAADwAAAGRycy9kb3ducmV2LnhtbE2PQU/DMAyF70j8h8hI3Fgy2FpWmu6AxGlSEQVxzhrTViRO&#10;1WRb+ffzxAFO1rOfnr9XbmfvxBGnOATSsFwoEEhtsAN1Gj7eX+4eQcRkyBoXCDX8YIRtdX1VmsKG&#10;E73hsUmd4BCKhdHQpzQWUsa2R2/iIoxIfPsKkzeJ5dRJO5kTh3sn75XKpDcD8YfejPjcY/vdHLyG&#10;z5Hq16yWu7XPsA65m3d5M2t9e7NUTyASzunPDBd8RoeKmfbhQDYKx3rD5InnSm0yEOxYqfUDiP3v&#10;KgdZlfJ/ieoMUEsDBBQAAAAIAIdO4kCHkDud/gEAAOsDAAAOAAAAZHJzL2Uyb0RvYy54bWytU0uO&#10;EzEQ3SNxB8t70klIBqaVziwmDBsEkYADOG53tyX/VOWkk0twASR2sGLJfm7DcAzK7pDAwGIW9MJd&#10;dj0/13suL6721rCdAtTeVXwyGnOmnPS1dm3F37+7efKcM4zC1cJ4pyp+UMivlo8fLfpQqqnvvKkV&#10;MCJxWPah4l2MoSwKlJ2yAkc+KEfJxoMVkabQFjWIntitKabj8UXRe6gDeKkQaXU1JPmRER5C6JtG&#10;S7XycmuViwMrKCMiScJOB+TLXG3TKBnfNA2qyEzFSWnMIx1C8SaNxXIhyhZE6LQ8liAeUsI9TVZo&#10;R4eeqFYiCrYF/ReV1RI8+iaOpLfFICQ7Qiom43vevO1EUFkLWY3hZDr+P1r5ercGpmvqhNmMMycs&#10;Xfndx2/fP3z+cfuJxruvX1hKkVF9wJLw124NxxmGNSTV+wZs+pMets/mHk7mqn1kkhans9mzy+mc&#10;M0m5i6fzxFictwbA+FJ5y1JQcaNdUi5KsXuFcYD+gqRl41hf8ct5JhTUhuBqoraBlKBr81b0Rtc3&#10;2pi0AaHdXBtgO5E6IX/HCv6ApTNWArsBhwdc+ZhwouyUqF+4msVDIIscvQ2eSrCKzjWKnlKKMjIK&#10;bc5IAeD7f0NJvnHkQjJ2sDJFG18f6E62AXTbkRWTXGfKUA9kz479mprs93lmOr/R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W+mc1wAAAAwBAAAPAAAAAAAAAAEAIAAAACIAAABkcnMvZG93bnJl&#10;di54bWxQSwECFAAUAAAACACHTuJAh5A7nf4BAADrAwAADgAAAAAAAAABACAAAAAmAQAAZHJzL2Uy&#10;b0RvYy54bWxQSwUGAAAAAAYABgBZAQAAlgUAAAAA&#10;">
                <v:fill on="f" focussize="0,0"/>
                <v:stroke color="#000000" joinstyle="round" dashstyle="1 1" endcap="round" endarrow="open"/>
                <v:imagedata o:title=""/>
                <o:lock v:ext="edit" aspectratio="f"/>
              </v:line>
            </w:pict>
          </mc:Fallback>
        </mc:AlternateContent>
      </w:r>
      <w:r>
        <w:rPr>
          <w:rFonts w:hint="eastAsia" w:ascii="宋体" w:hAnsi="宋体" w:eastAsia="宋体" w:cs="宋体"/>
          <w:b/>
          <w:bCs/>
        </w:rPr>
        <mc:AlternateContent>
          <mc:Choice Requires="wps">
            <w:drawing>
              <wp:anchor distT="0" distB="0" distL="114300" distR="114300" simplePos="0" relativeHeight="251669504" behindDoc="0" locked="0" layoutInCell="1" allowOverlap="1">
                <wp:simplePos x="0" y="0"/>
                <wp:positionH relativeFrom="column">
                  <wp:posOffset>1268730</wp:posOffset>
                </wp:positionH>
                <wp:positionV relativeFrom="paragraph">
                  <wp:posOffset>7122160</wp:posOffset>
                </wp:positionV>
                <wp:extent cx="3752850" cy="485775"/>
                <wp:effectExtent l="0" t="0" r="11430" b="1905"/>
                <wp:wrapNone/>
                <wp:docPr id="146" name="文本框 146"/>
                <wp:cNvGraphicFramePr/>
                <a:graphic xmlns:a="http://schemas.openxmlformats.org/drawingml/2006/main">
                  <a:graphicData uri="http://schemas.microsoft.com/office/word/2010/wordprocessingShape">
                    <wps:wsp>
                      <wps:cNvSpPr txBox="1"/>
                      <wps:spPr>
                        <a:xfrm>
                          <a:off x="0" y="0"/>
                          <a:ext cx="3752850" cy="485775"/>
                        </a:xfrm>
                        <a:prstGeom prst="rect">
                          <a:avLst/>
                        </a:prstGeom>
                        <a:solidFill>
                          <a:srgbClr val="FFFFFF"/>
                        </a:solidFill>
                        <a:ln>
                          <a:noFill/>
                        </a:ln>
                      </wps:spPr>
                      <wps:txbx>
                        <w:txbxContent>
                          <w:p>
                            <w:pPr>
                              <w:pStyle w:val="3"/>
                              <w:widowControl/>
                              <w:spacing w:line="270" w:lineRule="atLeast"/>
                              <w:rPr>
                                <w:sz w:val="18"/>
                                <w:szCs w:val="18"/>
                              </w:rPr>
                            </w:pPr>
                            <w:r>
                              <w:rPr>
                                <w:rFonts w:hint="eastAsia"/>
                                <w:sz w:val="18"/>
                                <w:szCs w:val="18"/>
                              </w:rPr>
                              <w:t>行政执法机关负责人进行审查与决定，</w:t>
                            </w:r>
                            <w:r>
                              <w:rPr>
                                <w:rFonts w:hint="eastAsia" w:ascii="宋体" w:hAnsi="宋体" w:cs="宋体"/>
                                <w:sz w:val="18"/>
                                <w:szCs w:val="18"/>
                                <w:shd w:val="clear" w:color="auto" w:fill="FFFFFF"/>
                              </w:rPr>
                              <w:t>对情节复杂或者重大违法行为给予较重的行政处罚，行政机关的负责人应当集体讨论决定</w:t>
                            </w:r>
                          </w:p>
                          <w:p>
                            <w:pPr>
                              <w:jc w:val="center"/>
                              <w:rPr>
                                <w:rFonts w:hint="eastAsia"/>
                              </w:rPr>
                            </w:pPr>
                          </w:p>
                          <w:p/>
                        </w:txbxContent>
                      </wps:txbx>
                      <wps:bodyPr upright="1"/>
                    </wps:wsp>
                  </a:graphicData>
                </a:graphic>
              </wp:anchor>
            </w:drawing>
          </mc:Choice>
          <mc:Fallback>
            <w:pict>
              <v:shape id="_x0000_s1026" o:spid="_x0000_s1026" o:spt="202" type="#_x0000_t202" style="position:absolute;left:0pt;margin-left:99.9pt;margin-top:560.8pt;height:38.25pt;width:295.5pt;z-index:251669504;mso-width-relative:page;mso-height-relative:page;" fillcolor="#FFFFFF" filled="t" stroked="f" coordsize="21600,21600" o:gfxdata="UEsDBAoAAAAAAIdO4kAAAAAAAAAAAAAAAAAEAAAAZHJzL1BLAwQUAAAACACHTuJAPUSKuNgAAAAN&#10;AQAADwAAAGRycy9kb3ducmV2LnhtbE2PzU7DMBCE70i8g7WVuCBqu4KkDnEqgQTi2p8HcGI3iRqv&#10;o9ht2rdne4Lbzuxo9ttyc/UDu7gp9gE1yKUA5rAJtsdWw2H/9bIGFpNBa4aATsPNRdhUjw+lKWyY&#10;cesuu9QyKsFYGA1dSmPBeWw6501chtEh7Y5h8iaRnFpuJzNTuR/4SoiMe9MjXejM6D4715x2Z6/h&#10;+DM/v6m5/k6HfPuafZg+r8NN66eFFO/AkrumvzDc8QkdKmKqwxltZANppQg90SBXMgNGkVwJsuq7&#10;pdYSeFXy/19Uv1BLAwQUAAAACACHTuJATXdWoMIBAAB7AwAADgAAAGRycy9lMm9Eb2MueG1srVPB&#10;jtMwEL0j8Q+W7zTdst1WUdOVoCoXBEgLH+A6TmLJ9lhjt01/AP6AExfufFe/g7GT7cLuZQ+bg2PP&#10;PD/Pe2Ovbntr2EFh0OAqfjWZcqachFq7tuLfvm7fLDkLUbhaGHCq4icV+O369avV0ZdqBh2YWiEj&#10;EhfKo694F6MviyLITlkRJuCVo2QDaEWkJbZFjeJI7NYUs+n0pjgC1h5BqhAouhmSfGTE5xBC02ip&#10;NiD3Vrk4sKIyIpKk0Gkf+DpX2zRKxs9NE1RkpuKkNOaRDqH5Lo3FeiXKFoXvtBxLEM8p4ZEmK7Sj&#10;Qy9UGxEF26N+QmW1RAjQxIkEWwxCsiOk4mr6yJu7TniVtZDVwV9MDy9HKz8dviDTNd2E6xvOnLDU&#10;8vPPH+dff86/v7MUJIuOPpSEvPOEjf076Al+Hw8UTMr7Bm36kyZGeTL4dDFY9ZFJCr5dzGfLOaUk&#10;5a6X88VinmiKh90eQ/ygwLI0qThSA7Ov4vAxxAF6D0mHBTC63mpj8gLb3XuD7CCo2dv8jez/wYxL&#10;YAdp28CYIkXSOGhJs9jv+lH4DuoT6d571G1HNWXlGU49ycWP9yc1/d91Jn14M+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PUSKuNgAAAANAQAADwAAAAAAAAABACAAAAAiAAAAZHJzL2Rvd25yZXYu&#10;eG1sUEsBAhQAFAAAAAgAh07iQE13VqDCAQAAewMAAA4AAAAAAAAAAQAgAAAAJwEAAGRycy9lMm9E&#10;b2MueG1sUEsFBgAAAAAGAAYAWQEAAFsFAAAAAA==&#10;">
                <v:fill on="t" focussize="0,0"/>
                <v:stroke on="f"/>
                <v:imagedata o:title=""/>
                <o:lock v:ext="edit" aspectratio="f"/>
                <v:textbox>
                  <w:txbxContent>
                    <w:p>
                      <w:pPr>
                        <w:pStyle w:val="3"/>
                        <w:widowControl/>
                        <w:spacing w:line="270" w:lineRule="atLeast"/>
                        <w:rPr>
                          <w:sz w:val="18"/>
                          <w:szCs w:val="18"/>
                        </w:rPr>
                      </w:pPr>
                      <w:r>
                        <w:rPr>
                          <w:rFonts w:hint="eastAsia"/>
                          <w:sz w:val="18"/>
                          <w:szCs w:val="18"/>
                        </w:rPr>
                        <w:t>行政执法机关负责人进行审查与决定，</w:t>
                      </w:r>
                      <w:r>
                        <w:rPr>
                          <w:rFonts w:hint="eastAsia" w:ascii="宋体" w:hAnsi="宋体" w:cs="宋体"/>
                          <w:sz w:val="18"/>
                          <w:szCs w:val="18"/>
                          <w:shd w:val="clear" w:color="auto" w:fill="FFFFFF"/>
                        </w:rPr>
                        <w:t>对情节复杂或者重大违法行为给予较重的行政处罚，行政机关的负责人应当集体讨论决定</w:t>
                      </w:r>
                    </w:p>
                    <w:p>
                      <w:pPr>
                        <w:jc w:val="center"/>
                        <w:rPr>
                          <w:rFonts w:hint="eastAsia"/>
                        </w:rPr>
                      </w:pPr>
                    </w:p>
                    <w:p/>
                  </w:txbxContent>
                </v:textbox>
              </v:shape>
            </w:pict>
          </mc:Fallback>
        </mc:AlternateContent>
      </w:r>
      <w:r>
        <w:rPr>
          <w:rFonts w:hint="eastAsia" w:ascii="宋体" w:hAnsi="宋体" w:eastAsia="宋体" w:cs="宋体"/>
          <w:b/>
          <w:bCs/>
        </w:rPr>
        <mc:AlternateContent>
          <mc:Choice Requires="wps">
            <w:drawing>
              <wp:anchor distT="0" distB="0" distL="114300" distR="114300" simplePos="0" relativeHeight="251668480" behindDoc="0" locked="0" layoutInCell="1" allowOverlap="1">
                <wp:simplePos x="0" y="0"/>
                <wp:positionH relativeFrom="column">
                  <wp:posOffset>935355</wp:posOffset>
                </wp:positionH>
                <wp:positionV relativeFrom="paragraph">
                  <wp:posOffset>7426960</wp:posOffset>
                </wp:positionV>
                <wp:extent cx="266700" cy="9525"/>
                <wp:effectExtent l="0" t="46355" r="7620" b="50800"/>
                <wp:wrapNone/>
                <wp:docPr id="145" name="直接连接符 145"/>
                <wp:cNvGraphicFramePr/>
                <a:graphic xmlns:a="http://schemas.openxmlformats.org/drawingml/2006/main">
                  <a:graphicData uri="http://schemas.microsoft.com/office/word/2010/wordprocessingShape">
                    <wps:wsp>
                      <wps:cNvCnPr/>
                      <wps:spPr>
                        <a:xfrm flipV="1">
                          <a:off x="0" y="0"/>
                          <a:ext cx="266700" cy="952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y;margin-left:73.65pt;margin-top:584.8pt;height:0.75pt;width:21pt;z-index:251668480;mso-width-relative:page;mso-height-relative:page;" filled="f" stroked="t" coordsize="21600,21600" o:gfxdata="UEsDBAoAAAAAAIdO4kAAAAAAAAAAAAAAAAAEAAAAZHJzL1BLAwQUAAAACACHTuJAqDqySdkAAAAN&#10;AQAADwAAAGRycy9kb3ducmV2LnhtbE2PMU/DMBCFdyT+g3VILBV1DChp0zgdKsHAhlvB6sRukja2&#10;o/jahn/PZYLt3rund98V28n17GrH2AUvQSwTYNbXwXS+kXDYvz2tgEXU3ug+eCvhx0bYlvd3hc5N&#10;uPlPe1XYMCrxMdcSWsQh5zzWrXU6LsNgPe2OYXQaSY4NN6O+Ubnr+XOSpNzpztOFVg9219r6rC5O&#10;wvsHYrU/DLg4H7/U6Xuxm1SmpHx8EMkGGNoJ/8Iw4xM6lMRUhYs3kfWkX7MXitIg0nUKbI6s1mRV&#10;s5UJAbws+P8vyl9QSwMEFAAAAAgAh07iQK5RluMEAgAA9QMAAA4AAABkcnMvZTJvRG9jLnhtbK1T&#10;vY4TMRDukXgHyz3ZJOICrLK54sLRIDiJn37itXct+U9jJ5u8BC+ARAcVJf29DcdjMPaGHBwUV7CF&#10;NfbMfjPf58/L8701bCcxau8aPptMOZNO+Fa7ruHv3l4+espZTOBaMN7Jhh9k5Oerhw+WQ6jl3Pfe&#10;tBIZgbhYD6HhfUqhrqooemkhTnyQjpLKo4VEW+yqFmEgdGuq+XS6qAaPbUAvZIx0uh6T/IiI9wH0&#10;Smkh115srXRpREVpIBGl2OsQ+apMq5QU6bVSUSZmGk5MU1mpCcWbvFarJdQdQui1OI4A9xnhDicL&#10;2lHTE9QaErAt6r+grBboo1dpIrytRiJFEWIxm97R5k0PQRYuJHUMJ9Hj/4MVr3ZXyHRLTnh8xpkD&#10;S1d+8/Hb9w+ff1x/ovXm6xeWUyTUEGJN9RfuCo+7GK4ws94rtEwZHd4TTtGBmLF9kflwklnuExN0&#10;OF8snkzpAgSlnp3NC3Y1gmSwgDG9kN6yHDTcaJc1gBp2L2OixlT6qyQfG8eGIw4TQIZUZAQCt4FI&#10;RdeVf6M3ur3UxuQ/InabC4NsB9kU5cv0CPePstxkDbEf60pqtEsvoX3uWpYOgcRy9Ep4HsHKljMj&#10;6VHliAChTqDNbSUg+uHfpdTbOBohSzyKmqONbw90O9uAuutJilkZM2fIDWXgo3Oz3X7fF6Tb17r6&#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g6sknZAAAADQEAAA8AAAAAAAAAAQAgAAAAIgAAAGRy&#10;cy9kb3ducmV2LnhtbFBLAQIUABQAAAAIAIdO4kCuUZbjBAIAAPUDAAAOAAAAAAAAAAEAIAAAACgB&#10;AABkcnMvZTJvRG9jLnhtbFBLBQYAAAAABgAGAFkBAACeBQAAAAA=&#10;">
                <v:fill on="f" focussize="0,0"/>
                <v:stroke color="#000000" joinstyle="round" endarrow="open"/>
                <v:imagedata o:title=""/>
                <o:lock v:ext="edit" aspectratio="f"/>
              </v:line>
            </w:pict>
          </mc:Fallback>
        </mc:AlternateContent>
      </w:r>
      <w:r>
        <w:rPr>
          <w:rFonts w:hint="eastAsia" w:ascii="宋体" w:hAnsi="宋体" w:eastAsia="宋体" w:cs="宋体"/>
          <w:b/>
          <w:bCs/>
        </w:rPr>
        <mc:AlternateContent>
          <mc:Choice Requires="wps">
            <w:drawing>
              <wp:anchor distT="0" distB="0" distL="114300" distR="114300" simplePos="0" relativeHeight="251667456" behindDoc="0" locked="0" layoutInCell="1" allowOverlap="1">
                <wp:simplePos x="0" y="0"/>
                <wp:positionH relativeFrom="column">
                  <wp:posOffset>2726055</wp:posOffset>
                </wp:positionH>
                <wp:positionV relativeFrom="paragraph">
                  <wp:posOffset>6826885</wp:posOffset>
                </wp:positionV>
                <wp:extent cx="333375" cy="635"/>
                <wp:effectExtent l="0" t="48895" r="1905" b="57150"/>
                <wp:wrapNone/>
                <wp:docPr id="149" name="直接连接符 149"/>
                <wp:cNvGraphicFramePr/>
                <a:graphic xmlns:a="http://schemas.openxmlformats.org/drawingml/2006/main">
                  <a:graphicData uri="http://schemas.microsoft.com/office/word/2010/wordprocessingShape">
                    <wps:wsp>
                      <wps:cNvCnPr/>
                      <wps:spPr>
                        <a:xfrm flipH="1">
                          <a:off x="0" y="0"/>
                          <a:ext cx="333375"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flip:x;margin-left:214.65pt;margin-top:537.55pt;height:0.05pt;width:26.25pt;z-index:251667456;mso-width-relative:page;mso-height-relative:page;" filled="f" stroked="t" coordsize="21600,21600" o:gfxdata="UEsDBAoAAAAAAIdO4kAAAAAAAAAAAAAAAAAEAAAAZHJzL1BLAwQUAAAACACHTuJAfPbgZ9oAAAAN&#10;AQAADwAAAGRycy9kb3ducmV2LnhtbE2PwU7DMBBE70j8g7VIXCrqJBRaQpweKsGBG24FVyfeJqGx&#10;HcXbNvw9iziU4848zc4U68n14oRj7IJXkM4TEOjrYDvfKNhtX+5WICIZb00fPCr4xgjr8vqqMLkN&#10;Z/+OJ02N4BAfc6OgJRpyKWPdojNxHgb07O3D6AzxOTbSjubM4a6XWZI8Smc6zx9aM+Cmxfqgj07B&#10;6xtRtd0NNDvsP/TX52wz6aVW6vYmTZ5BEE50geG3PleHkjtV4ehtFL2CRfZ0zygbyfIhBcHIYpXy&#10;mupPykCWhfy/ovwBUEsDBBQAAAAIAIdO4kBzTZuoAgIAAPQDAAAOAAAAZHJzL2Uyb0RvYy54bWyt&#10;U0uOEzEQ3SNxB8t70kmGDEwrnVlMGFggiAQcoOJPtyX/ZDvp5BJcAIkdrFiy5zYMx6DsbjIwsJgF&#10;Xlhl1/Nzvefy8vJgNNmLEJWzDZ1NppQIyxxXtm3ou7fXj55SEhNYDtpZ0dCjiPRy9fDBsve1mLvO&#10;aS4CQRIb6943tEvJ11UVWScMxInzwmJSumAg4TK0FQ/QI7vR1Xw6Pa96F7gPjokYcXc9JOnIGO5D&#10;6KRUTKwd2xlh08AahIaEkmKnfKSrUq2UgqXXUkaRiG4oKk1lxksw3ua5Wi2hbgP4TrGxBLhPCXc0&#10;GVAWLz1RrSEB2QX1F5VRLLjoZJowZ6pBSHEEVcymd7x504EXRQtaHf3J9Pj/aNmr/SYQxbETHl9Q&#10;YsHgk998+Pr9/acf3z7ifPPlM8kpNKr3sUb8ld2EcRX9JmTVBxkMkVr5F8hTfEBl5FBsPp5sFodE&#10;GG6e4XiyoIRh6vxskamrgSNz+RDTc+EMyUFDtbLZAqhh/zKmAfoLkre1JX1DLxbzTAjYjxL7AEPj&#10;UVO0bTkbnVb8WmmdT8TQbq90IHvIPVHGWMIfsHzJGmI34Eoqw6DuBPBnlpN09OiVxU9CcwlGcEq0&#10;wD+Vo4JMoPQtEkJw/b+hKF9bdCE7PHiao63jR3ycnQ+q7dCKWSkzZ7AZimdj4+Zu+31dmG4/6+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fPbgZ9oAAAANAQAADwAAAAAAAAABACAAAAAiAAAAZHJz&#10;L2Rvd25yZXYueG1sUEsBAhQAFAAAAAgAh07iQHNNm6gCAgAA9AMAAA4AAAAAAAAAAQAgAAAAKQEA&#10;AGRycy9lMm9Eb2MueG1sUEsFBgAAAAAGAAYAWQEAAJ0FAAAAAA==&#10;">
                <v:fill on="f" focussize="0,0"/>
                <v:stroke color="#000000" joinstyle="round" endarrow="open"/>
                <v:imagedata o:title=""/>
                <o:lock v:ext="edit" aspectratio="f"/>
              </v:line>
            </w:pict>
          </mc:Fallback>
        </mc:AlternateContent>
      </w:r>
      <w:r>
        <w:rPr>
          <w:rFonts w:hint="eastAsia" w:ascii="宋体" w:hAnsi="宋体" w:eastAsia="宋体" w:cs="宋体"/>
          <w:b/>
          <w:bCs/>
        </w:rPr>
        <mc:AlternateContent>
          <mc:Choice Requires="wps">
            <w:drawing>
              <wp:anchor distT="0" distB="0" distL="114300" distR="114300" simplePos="0" relativeHeight="251665408" behindDoc="0" locked="0" layoutInCell="1" allowOverlap="1">
                <wp:simplePos x="0" y="0"/>
                <wp:positionH relativeFrom="column">
                  <wp:posOffset>4154805</wp:posOffset>
                </wp:positionH>
                <wp:positionV relativeFrom="paragraph">
                  <wp:posOffset>6236335</wp:posOffset>
                </wp:positionV>
                <wp:extent cx="1200150" cy="285750"/>
                <wp:effectExtent l="4445" t="4445" r="14605" b="14605"/>
                <wp:wrapNone/>
                <wp:docPr id="148" name="文本框 148"/>
                <wp:cNvGraphicFramePr/>
                <a:graphic xmlns:a="http://schemas.openxmlformats.org/drawingml/2006/main">
                  <a:graphicData uri="http://schemas.microsoft.com/office/word/2010/wordprocessingShape">
                    <wps:wsp>
                      <wps:cNvSpPr txBox="1"/>
                      <wps:spPr>
                        <a:xfrm>
                          <a:off x="0" y="0"/>
                          <a:ext cx="1200150" cy="285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听证主持人提出听证意见</w:t>
                            </w:r>
                          </w:p>
                          <w:p/>
                        </w:txbxContent>
                      </wps:txbx>
                      <wps:bodyPr upright="1"/>
                    </wps:wsp>
                  </a:graphicData>
                </a:graphic>
              </wp:anchor>
            </w:drawing>
          </mc:Choice>
          <mc:Fallback>
            <w:pict>
              <v:shape id="_x0000_s1026" o:spid="_x0000_s1026" o:spt="202" type="#_x0000_t202" style="position:absolute;left:0pt;margin-left:327.15pt;margin-top:491.05pt;height:22.5pt;width:94.5pt;z-index:251665408;mso-width-relative:page;mso-height-relative:page;" fillcolor="#FFFFFF" filled="t" stroked="t" coordsize="21600,21600" o:gfxdata="UEsDBAoAAAAAAIdO4kAAAAAAAAAAAAAAAAAEAAAAZHJzL1BLAwQUAAAACACHTuJA5wmQw9sAAAAM&#10;AQAADwAAAGRycy9kb3ducmV2LnhtbE2Py07DMBBF90j8gzVIbBC18yBNQ5wukECwg4LarRu7SUQ8&#10;Drablr9nWMFyZo7unFuvz3Zks/FhcCghWQhgBlunB+wkfLw/3pbAQlSo1ejQSPg2AdbN5UWtKu1O&#10;+GbmTewYhWColIQ+xqniPLS9sSos3GSQbgfnrYo0+o5rr04UbkeeClFwqwakD72azENv2s/N0Uoo&#10;8+d5F16y121bHMZVvFnOT19eyuurRNwDi+Yc/2D41Sd1aMhp746oAxslFHd5RqiEVZkmwIgo84w2&#10;e0JFukyANzX/X6L5AVBLAwQUAAAACACHTuJAbFTN4AkCAAA6BAAADgAAAGRycy9lMm9Eb2MueG1s&#10;rVNLjhMxEN0jcQfLe9JJRGBopTMShLBBgDRwAMft7rbkn2wn3bkA3IAVG/acK+eYZ3cm84FFFvTC&#10;XXY9v6p6VV5eD1qRvfBBWlPR2WRKiTDc1tK0Ff32dfPiipIQmamZskZU9CACvV49f7bsXSnmtrOq&#10;Fp6AxISydxXtYnRlUQTeCc3CxDph4Gys1yxi69ui9qwHu1bFfDp9VfTW185bLkLA6Xp00hOjv4TQ&#10;No3kYm35TgsTR1YvFIsoKXTSBbrK2TaN4PFz0wQRiaooKo15RRDY27QWqyUrW89cJ/kpBXZJCk9q&#10;0kwaBD1TrVlkZOflX1Racm+DbeKEW12MhWRFUMVs+kSbm445kWuB1MGdRQ//j5Z/2n/xRNaYhJdo&#10;vGEaLT/+/HH89ef4+ztJh5Cod6EE8sYBG4e3dgD87jzgMFU+NF6nP2oi8EPgw1lgMUTC0yUMwGwB&#10;F4dvfrV4DRv0xf1t50P8IKwmyaioRwOzrmz/McQRegdJwYJVst5IpfLGt9t3ypM9Q7M3+TuxP4Ip&#10;Q/qKvlnMF8iDYYIbTA5M7aBCMG2O9+hGeEg8zd+/iFNiaxa6MYHMkGCs1DIKn61OsPq9qUk8OOhs&#10;8MBoSkaLmhIl8B6TlZGRSXUJEtopAwlTi8ZWJCsO2wE0ydza+oC27ZyXbQdJc+MyHCOVtT+Nf5rZ&#10;h/tMev/kV7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nCZDD2wAAAAwBAAAPAAAAAAAAAAEAIAAA&#10;ACIAAABkcnMvZG93bnJldi54bWxQSwECFAAUAAAACACHTuJAbFTN4AkCAAA6BAAADgAAAAAAAAAB&#10;ACAAAAAqAQAAZHJzL2Uyb0RvYy54bWxQSwUGAAAAAAYABgBZAQAApQ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听证主持人提出听证意见</w:t>
                      </w:r>
                    </w:p>
                    <w:p/>
                  </w:txbxContent>
                </v:textbox>
              </v:shape>
            </w:pict>
          </mc:Fallback>
        </mc:AlternateContent>
      </w:r>
      <w:r>
        <w:rPr>
          <w:rFonts w:hint="eastAsia" w:ascii="宋体" w:hAnsi="宋体" w:eastAsia="宋体" w:cs="宋体"/>
          <w:b/>
          <w:bCs/>
        </w:rPr>
        <mc:AlternateContent>
          <mc:Choice Requires="wps">
            <w:drawing>
              <wp:anchor distT="0" distB="0" distL="114300" distR="114300" simplePos="0" relativeHeight="251666432" behindDoc="0" locked="0" layoutInCell="1" allowOverlap="1">
                <wp:simplePos x="0" y="0"/>
                <wp:positionH relativeFrom="column">
                  <wp:posOffset>4697730</wp:posOffset>
                </wp:positionH>
                <wp:positionV relativeFrom="paragraph">
                  <wp:posOffset>6533515</wp:posOffset>
                </wp:positionV>
                <wp:extent cx="635" cy="209550"/>
                <wp:effectExtent l="4445" t="0" r="10160" b="3810"/>
                <wp:wrapNone/>
                <wp:docPr id="147" name="直接连接符 147"/>
                <wp:cNvGraphicFramePr/>
                <a:graphic xmlns:a="http://schemas.openxmlformats.org/drawingml/2006/main">
                  <a:graphicData uri="http://schemas.microsoft.com/office/word/2010/wordprocessingShape">
                    <wps:wsp>
                      <wps:cNvCnPr/>
                      <wps:spPr>
                        <a:xfrm>
                          <a:off x="0" y="0"/>
                          <a:ext cx="635" cy="2095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69.9pt;margin-top:514.45pt;height:16.5pt;width:0.05pt;z-index:251666432;mso-width-relative:page;mso-height-relative:page;" filled="f" stroked="t" coordsize="21600,21600" o:gfxdata="UEsDBAoAAAAAAIdO4kAAAAAAAAAAAAAAAAAEAAAAZHJzL1BLAwQUAAAACACHTuJAvLlhvdkAAAAN&#10;AQAADwAAAGRycy9kb3ducmV2LnhtbE2PzU7DQAyE70i8w8pIXCq6m1QqTcimByA3LrQgrm5ikois&#10;N81uf+DpcU9ws2dG48/F+uwGdaQp9J4tJHMDirj2Tc+thbdtdbcCFSJyg4NnsvBNAdbl9VWBeeNP&#10;/ErHTWyVlHDI0UIX45hrHeqOHIa5H4nF+/STwyjr1OpmwpOUu0Gnxiy1w57lQocjPXZUf20OzkKo&#10;3mlf/czqmflYtJ7S/dPLM1p7e5OYB1CRzvEvDBd8QYdSmHb+wE1Qg4X7RSboUQyTrjJQEhFJht1F&#10;WiYZ6LLQ/78ofwFQSwMEFAAAAAgAh07iQBk1Knj5AQAA6QMAAA4AAABkcnMvZTJvRG9jLnhtbK1T&#10;zY7TMBC+I/EOlu80aaELGzXdw5blgqAS8ABTx0ks+U8et2lfghdA4gYnjtz3bVgeg7FTurBceiAH&#10;Zzwz/ma+z+PF1d5otpMBlbM1n05KzqQVrlG2q/mH9zdPXnCGEWwD2llZ84NEfrV8/Ggx+ErOXO90&#10;IwMjEIvV4Gvex+irokDRSwM4cV5aCrYuGIi0DV3RBBgI3ehiVpYXxeBC44MTEpG8qzHIj4jhHEDX&#10;tkrIlRNbI20cUYPUEIkS9sojX+Zu21aK+LZtUUama05MY16pCNmbtBbLBVRdAN8rcWwBzmnhAScD&#10;ylLRE9QKIrBtUP9AGSWCQ9fGiXCmGIlkRYjFtHygzbsevMxcSGr0J9Hx/8GKN7t1YKqhSXj2nDML&#10;hq787tP3Hx+//Lz9TOvdt68shUiowWNF+dd2HY479OuQWO/bYNKf+LB9FvdwElfuIxPkvHg650yQ&#10;f1ZezudZ+eL+pA8YX0lnWDJqrpVNxKGC3WuMVI1Sf6ckt7ZsqPnlfJYwgaawpdsn03higrbLZ9Fp&#10;1dwordMJDN3mWge2gzQJ+UucCPevtFRkBdiPeTk0zkgvoXlpGxYPnhSy9DR4asHIhjMt6SUliwCh&#10;iqD0OZlUWlvqIMk6CpmsjWsOdCNbH1TXkxLT3GWK0ATkfo/Tmkbsz31Gun+h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8uWG92QAAAA0BAAAPAAAAAAAAAAEAIAAAACIAAABkcnMvZG93bnJldi54&#10;bWxQSwECFAAUAAAACACHTuJAGTUqePkBAADpAwAADgAAAAAAAAABACAAAAAoAQAAZHJzL2Uyb0Rv&#10;Yy54bWxQSwUGAAAAAAYABgBZAQAAkwUAAAAA&#10;">
                <v:fill on="f" focussize="0,0"/>
                <v:stroke color="#000000" joinstyle="round"/>
                <v:imagedata o:title=""/>
                <o:lock v:ext="edit" aspectratio="f"/>
              </v:line>
            </w:pict>
          </mc:Fallback>
        </mc:AlternateContent>
      </w:r>
      <w:r>
        <w:rPr>
          <w:rFonts w:hint="eastAsia" w:ascii="宋体" w:hAnsi="宋体" w:eastAsia="宋体" w:cs="宋体"/>
          <w:b/>
          <w:bCs/>
        </w:rPr>
        <mc:AlternateContent>
          <mc:Choice Requires="wpg">
            <w:drawing>
              <wp:anchor distT="0" distB="0" distL="114300" distR="114300" simplePos="0" relativeHeight="251664384" behindDoc="0" locked="0" layoutInCell="1" allowOverlap="1">
                <wp:simplePos x="0" y="0"/>
                <wp:positionH relativeFrom="column">
                  <wp:posOffset>-15240</wp:posOffset>
                </wp:positionH>
                <wp:positionV relativeFrom="paragraph">
                  <wp:posOffset>460375</wp:posOffset>
                </wp:positionV>
                <wp:extent cx="5581650" cy="8507095"/>
                <wp:effectExtent l="6350" t="6350" r="20320" b="20955"/>
                <wp:wrapNone/>
                <wp:docPr id="143" name="组合 143"/>
                <wp:cNvGraphicFramePr/>
                <a:graphic xmlns:a="http://schemas.openxmlformats.org/drawingml/2006/main">
                  <a:graphicData uri="http://schemas.microsoft.com/office/word/2010/wordprocessingGroup">
                    <wpg:wgp>
                      <wpg:cNvGrpSpPr/>
                      <wpg:grpSpPr>
                        <a:xfrm>
                          <a:off x="0" y="0"/>
                          <a:ext cx="5581650" cy="8507095"/>
                          <a:chOff x="5370" y="2892"/>
                          <a:chExt cx="8790" cy="13397"/>
                        </a:xfrm>
                      </wpg:grpSpPr>
                      <wps:wsp>
                        <wps:cNvPr id="92" name="文本框 92"/>
                        <wps:cNvSpPr txBox="1"/>
                        <wps:spPr>
                          <a:xfrm>
                            <a:off x="11940" y="11189"/>
                            <a:ext cx="1875" cy="41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举行听证会</w:t>
                              </w:r>
                            </w:p>
                          </w:txbxContent>
                        </wps:txbx>
                        <wps:bodyPr upright="1"/>
                      </wps:wsp>
                      <wps:wsp>
                        <wps:cNvPr id="93" name="直接连接符 93"/>
                        <wps:cNvCnPr/>
                        <wps:spPr>
                          <a:xfrm>
                            <a:off x="12826" y="11624"/>
                            <a:ext cx="15" cy="345"/>
                          </a:xfrm>
                          <a:prstGeom prst="line">
                            <a:avLst/>
                          </a:prstGeom>
                          <a:ln w="12700" cap="flat" cmpd="sng">
                            <a:solidFill>
                              <a:srgbClr val="000000"/>
                            </a:solidFill>
                            <a:prstDash val="solid"/>
                            <a:headEnd type="none" w="med" len="med"/>
                            <a:tailEnd type="arrow" w="med" len="med"/>
                          </a:ln>
                        </wps:spPr>
                        <wps:bodyPr upright="1"/>
                      </wps:wsp>
                      <wps:wsp>
                        <wps:cNvPr id="94" name="肘形连接符 94"/>
                        <wps:cNvCnPr/>
                        <wps:spPr>
                          <a:xfrm rot="5400000" flipV="1">
                            <a:off x="7512" y="10541"/>
                            <a:ext cx="2759" cy="2618"/>
                          </a:xfrm>
                          <a:prstGeom prst="bentConnector3">
                            <a:avLst>
                              <a:gd name="adj1" fmla="val 50000"/>
                            </a:avLst>
                          </a:prstGeom>
                          <a:ln w="12700" cap="flat" cmpd="sng">
                            <a:solidFill>
                              <a:srgbClr val="000000"/>
                            </a:solidFill>
                            <a:prstDash val="solid"/>
                            <a:miter/>
                            <a:headEnd type="none" w="med" len="med"/>
                            <a:tailEnd type="arrow" w="med" len="med"/>
                          </a:ln>
                        </wps:spPr>
                        <wps:bodyPr/>
                      </wps:wsp>
                      <wps:wsp>
                        <wps:cNvPr id="95" name="流程图: 可选过程 95"/>
                        <wps:cNvSpPr/>
                        <wps:spPr>
                          <a:xfrm>
                            <a:off x="7336" y="13354"/>
                            <a:ext cx="6043" cy="855"/>
                          </a:xfrm>
                          <a:prstGeom prst="flowChartAlternateProcess">
                            <a:avLst/>
                          </a:prstGeom>
                          <a:solidFill>
                            <a:srgbClr val="FFFFFF"/>
                          </a:solidFill>
                          <a:ln w="12700" cap="flat" cmpd="sng">
                            <a:solidFill>
                              <a:srgbClr val="000000"/>
                            </a:solidFill>
                            <a:prstDash val="solid"/>
                            <a:miter/>
                            <a:headEnd type="none" w="med" len="med"/>
                            <a:tailEnd type="none" w="med" len="med"/>
                          </a:ln>
                        </wps:spPr>
                        <wps:bodyPr upright="1"/>
                      </wps:wsp>
                      <wps:wsp>
                        <wps:cNvPr id="96" name="文本框 96"/>
                        <wps:cNvSpPr txBox="1"/>
                        <wps:spPr>
                          <a:xfrm>
                            <a:off x="6105" y="12134"/>
                            <a:ext cx="3570" cy="10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重大行政处罚案件，在行政机关负责人进行决定前，承办处室和单位应将有关材料提交局法制机构进行法制审核</w:t>
                              </w:r>
                            </w:p>
                          </w:txbxContent>
                        </wps:txbx>
                        <wps:bodyPr upright="1"/>
                      </wps:wsp>
                      <wps:wsp>
                        <wps:cNvPr id="97" name="直接连接符 97"/>
                        <wps:cNvCnPr/>
                        <wps:spPr>
                          <a:xfrm>
                            <a:off x="6870" y="13199"/>
                            <a:ext cx="1" cy="690"/>
                          </a:xfrm>
                          <a:prstGeom prst="line">
                            <a:avLst/>
                          </a:prstGeom>
                          <a:ln w="12700" cap="flat" cmpd="sng">
                            <a:solidFill>
                              <a:srgbClr val="000000"/>
                            </a:solidFill>
                            <a:prstDash val="solid"/>
                            <a:headEnd type="none" w="med" len="med"/>
                            <a:tailEnd type="none" w="med" len="med"/>
                          </a:ln>
                        </wps:spPr>
                        <wps:bodyPr upright="1"/>
                      </wps:wsp>
                      <wps:wsp>
                        <wps:cNvPr id="98" name="文本框 98"/>
                        <wps:cNvSpPr txBox="1"/>
                        <wps:spPr>
                          <a:xfrm>
                            <a:off x="8744" y="14474"/>
                            <a:ext cx="3106" cy="43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制作、送达《行政处罚决定书》</w:t>
                              </w:r>
                            </w:p>
                          </w:txbxContent>
                        </wps:txbx>
                        <wps:bodyPr upright="1"/>
                      </wps:wsp>
                      <wps:wsp>
                        <wps:cNvPr id="99" name="直接连接符 99"/>
                        <wps:cNvCnPr/>
                        <wps:spPr>
                          <a:xfrm>
                            <a:off x="10231" y="14924"/>
                            <a:ext cx="1" cy="165"/>
                          </a:xfrm>
                          <a:prstGeom prst="line">
                            <a:avLst/>
                          </a:prstGeom>
                          <a:ln w="12700" cap="flat" cmpd="sng">
                            <a:solidFill>
                              <a:srgbClr val="000000"/>
                            </a:solidFill>
                            <a:prstDash val="solid"/>
                            <a:headEnd type="none" w="med" len="med"/>
                            <a:tailEnd type="arrow" w="med" len="med"/>
                          </a:ln>
                        </wps:spPr>
                        <wps:bodyPr upright="1"/>
                      </wps:wsp>
                      <wps:wsp>
                        <wps:cNvPr id="100" name="文本框 100"/>
                        <wps:cNvSpPr txBox="1"/>
                        <wps:spPr>
                          <a:xfrm>
                            <a:off x="9511" y="15134"/>
                            <a:ext cx="1470" cy="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执行</w:t>
                              </w:r>
                            </w:p>
                          </w:txbxContent>
                        </wps:txbx>
                        <wps:bodyPr upright="1"/>
                      </wps:wsp>
                      <wps:wsp>
                        <wps:cNvPr id="101" name="直接连接符 101"/>
                        <wps:cNvCnPr/>
                        <wps:spPr>
                          <a:xfrm>
                            <a:off x="10231" y="15600"/>
                            <a:ext cx="1" cy="180"/>
                          </a:xfrm>
                          <a:prstGeom prst="line">
                            <a:avLst/>
                          </a:prstGeom>
                          <a:ln w="12700" cap="flat" cmpd="sng">
                            <a:solidFill>
                              <a:srgbClr val="000000"/>
                            </a:solidFill>
                            <a:prstDash val="solid"/>
                            <a:headEnd type="none" w="med" len="med"/>
                            <a:tailEnd type="arrow" w="med" len="med"/>
                          </a:ln>
                        </wps:spPr>
                        <wps:bodyPr upright="1"/>
                      </wps:wsp>
                      <wps:wsp>
                        <wps:cNvPr id="102" name="文本框 102"/>
                        <wps:cNvSpPr txBox="1"/>
                        <wps:spPr>
                          <a:xfrm>
                            <a:off x="9511" y="15839"/>
                            <a:ext cx="1500" cy="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结案、归档</w:t>
                              </w:r>
                            </w:p>
                          </w:txbxContent>
                        </wps:txbx>
                        <wps:bodyPr upright="1"/>
                      </wps:wsp>
                      <wps:wsp>
                        <wps:cNvPr id="103" name="直接连接符 103"/>
                        <wps:cNvCnPr/>
                        <wps:spPr>
                          <a:xfrm>
                            <a:off x="12796" y="14219"/>
                            <a:ext cx="15" cy="780"/>
                          </a:xfrm>
                          <a:prstGeom prst="line">
                            <a:avLst/>
                          </a:prstGeom>
                          <a:ln w="12700" cap="flat" cmpd="sng">
                            <a:solidFill>
                              <a:srgbClr val="000000"/>
                            </a:solidFill>
                            <a:prstDash val="solid"/>
                            <a:headEnd type="none" w="med" len="med"/>
                            <a:tailEnd type="arrow" w="med" len="med"/>
                          </a:ln>
                        </wps:spPr>
                        <wps:bodyPr upright="1"/>
                      </wps:wsp>
                      <wps:wsp>
                        <wps:cNvPr id="104" name="文本框 104"/>
                        <wps:cNvSpPr txBox="1"/>
                        <wps:spPr>
                          <a:xfrm>
                            <a:off x="12001" y="15014"/>
                            <a:ext cx="1860" cy="48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移送司法机关</w:t>
                              </w:r>
                            </w:p>
                          </w:txbxContent>
                        </wps:txbx>
                        <wps:bodyPr upright="1"/>
                      </wps:wsp>
                      <wps:wsp>
                        <wps:cNvPr id="105" name="肘形连接符 105"/>
                        <wps:cNvCnPr>
                          <a:stCxn id="104" idx="2"/>
                          <a:endCxn id="102" idx="3"/>
                        </wps:cNvCnPr>
                        <wps:spPr>
                          <a:xfrm rot="5400000">
                            <a:off x="11679" y="14812"/>
                            <a:ext cx="570" cy="1920"/>
                          </a:xfrm>
                          <a:prstGeom prst="bentConnector2">
                            <a:avLst/>
                          </a:prstGeom>
                          <a:ln w="12700" cap="rnd" cmpd="sng">
                            <a:solidFill>
                              <a:srgbClr val="000000"/>
                            </a:solidFill>
                            <a:prstDash val="sysDot"/>
                            <a:miter/>
                            <a:headEnd type="none" w="med" len="med"/>
                            <a:tailEnd type="arrow" w="med" len="med"/>
                          </a:ln>
                        </wps:spPr>
                        <wps:bodyPr/>
                      </wps:wsp>
                      <wps:wsp>
                        <wps:cNvPr id="106" name="直接连接符 106"/>
                        <wps:cNvCnPr/>
                        <wps:spPr>
                          <a:xfrm>
                            <a:off x="7921" y="14240"/>
                            <a:ext cx="1" cy="675"/>
                          </a:xfrm>
                          <a:prstGeom prst="line">
                            <a:avLst/>
                          </a:prstGeom>
                          <a:ln w="12700" cap="flat" cmpd="sng">
                            <a:solidFill>
                              <a:srgbClr val="000000"/>
                            </a:solidFill>
                            <a:prstDash val="solid"/>
                            <a:headEnd type="none" w="med" len="med"/>
                            <a:tailEnd type="arrow" w="med" len="med"/>
                          </a:ln>
                        </wps:spPr>
                        <wps:bodyPr upright="1"/>
                      </wps:wsp>
                      <wps:wsp>
                        <wps:cNvPr id="107" name="文本框 107"/>
                        <wps:cNvSpPr txBox="1"/>
                        <wps:spPr>
                          <a:xfrm>
                            <a:off x="6631" y="14930"/>
                            <a:ext cx="1980" cy="43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不予行政处罚</w:t>
                              </w:r>
                            </w:p>
                          </w:txbxContent>
                        </wps:txbx>
                        <wps:bodyPr upright="1"/>
                      </wps:wsp>
                      <wps:wsp>
                        <wps:cNvPr id="108" name="肘形连接符 108"/>
                        <wps:cNvCnPr>
                          <a:stCxn id="107" idx="2"/>
                          <a:endCxn id="102" idx="1"/>
                        </wps:cNvCnPr>
                        <wps:spPr>
                          <a:xfrm rot="5400000" flipV="1">
                            <a:off x="8201" y="14754"/>
                            <a:ext cx="699" cy="1890"/>
                          </a:xfrm>
                          <a:prstGeom prst="bentConnector2">
                            <a:avLst/>
                          </a:prstGeom>
                          <a:ln w="12700" cap="rnd" cmpd="sng">
                            <a:solidFill>
                              <a:srgbClr val="000000"/>
                            </a:solidFill>
                            <a:prstDash val="sysDot"/>
                            <a:miter/>
                            <a:headEnd type="none" w="med" len="med"/>
                            <a:tailEnd type="arrow" w="med" len="med"/>
                          </a:ln>
                        </wps:spPr>
                        <wps:bodyPr/>
                      </wps:wsp>
                      <wps:wsp>
                        <wps:cNvPr id="109" name="直接连接符 109"/>
                        <wps:cNvCnPr/>
                        <wps:spPr>
                          <a:xfrm>
                            <a:off x="5596" y="6686"/>
                            <a:ext cx="1" cy="9565"/>
                          </a:xfrm>
                          <a:prstGeom prst="line">
                            <a:avLst/>
                          </a:prstGeom>
                          <a:ln w="12700" cap="rnd" cmpd="sng">
                            <a:solidFill>
                              <a:srgbClr val="000000"/>
                            </a:solidFill>
                            <a:prstDash val="sysDot"/>
                            <a:headEnd type="none" w="med" len="med"/>
                            <a:tailEnd type="none" w="med" len="med"/>
                          </a:ln>
                        </wps:spPr>
                        <wps:bodyPr upright="1"/>
                      </wps:wsp>
                      <wps:wsp>
                        <wps:cNvPr id="110" name="直接连接符 110"/>
                        <wps:cNvCnPr/>
                        <wps:spPr>
                          <a:xfrm>
                            <a:off x="13966" y="6626"/>
                            <a:ext cx="120" cy="9603"/>
                          </a:xfrm>
                          <a:prstGeom prst="line">
                            <a:avLst/>
                          </a:prstGeom>
                          <a:ln w="12700" cap="rnd" cmpd="sng">
                            <a:solidFill>
                              <a:srgbClr val="000000"/>
                            </a:solidFill>
                            <a:prstDash val="sysDot"/>
                            <a:headEnd type="none" w="med" len="med"/>
                            <a:tailEnd type="none" w="med" len="med"/>
                          </a:ln>
                        </wps:spPr>
                        <wps:bodyPr upright="1"/>
                      </wps:wsp>
                      <wps:wsp>
                        <wps:cNvPr id="111" name="直接连接符 111"/>
                        <wps:cNvCnPr/>
                        <wps:spPr>
                          <a:xfrm flipH="1">
                            <a:off x="10007" y="11201"/>
                            <a:ext cx="14" cy="585"/>
                          </a:xfrm>
                          <a:prstGeom prst="line">
                            <a:avLst/>
                          </a:prstGeom>
                          <a:ln w="12700" cap="flat" cmpd="sng">
                            <a:solidFill>
                              <a:srgbClr val="000000"/>
                            </a:solidFill>
                            <a:prstDash val="solid"/>
                            <a:headEnd type="none" w="med" len="med"/>
                            <a:tailEnd type="arrow" w="med" len="med"/>
                          </a:ln>
                        </wps:spPr>
                        <wps:bodyPr upright="1"/>
                      </wps:wsp>
                      <wps:wsp>
                        <wps:cNvPr id="112" name="直接连接符 112"/>
                        <wps:cNvCnPr/>
                        <wps:spPr>
                          <a:xfrm flipH="1">
                            <a:off x="10275" y="12783"/>
                            <a:ext cx="2520" cy="1"/>
                          </a:xfrm>
                          <a:prstGeom prst="line">
                            <a:avLst/>
                          </a:prstGeom>
                          <a:ln w="12700" cap="flat" cmpd="sng">
                            <a:solidFill>
                              <a:srgbClr val="000000"/>
                            </a:solidFill>
                            <a:prstDash val="solid"/>
                            <a:headEnd type="none" w="med" len="med"/>
                            <a:tailEnd type="arrow" w="med" len="med"/>
                          </a:ln>
                        </wps:spPr>
                        <wps:bodyPr upright="1"/>
                      </wps:wsp>
                      <wps:wsp>
                        <wps:cNvPr id="113" name="文本框 113"/>
                        <wps:cNvSpPr txBox="1"/>
                        <wps:spPr>
                          <a:xfrm>
                            <a:off x="8550" y="6042"/>
                            <a:ext cx="3120" cy="747"/>
                          </a:xfrm>
                          <a:prstGeom prst="rect">
                            <a:avLst/>
                          </a:prstGeom>
                          <a:solidFill>
                            <a:srgbClr val="FFFFFF"/>
                          </a:solidFill>
                          <a:ln w="12700" cap="flat" cmpd="sng">
                            <a:solidFill>
                              <a:srgbClr val="000000"/>
                            </a:solidFill>
                            <a:prstDash val="solid"/>
                            <a:round/>
                            <a:headEnd type="none" w="med" len="med"/>
                            <a:tailEnd type="none" w="med" len="med"/>
                          </a:ln>
                        </wps:spPr>
                        <wps:txbx>
                          <w:txbxContent>
                            <w:p>
                              <w:pPr>
                                <w:rPr>
                                  <w:rFonts w:hint="eastAsia"/>
                                  <w:sz w:val="18"/>
                                  <w:szCs w:val="18"/>
                                </w:rPr>
                              </w:pPr>
                              <w:r>
                                <w:rPr>
                                  <w:rFonts w:hint="eastAsia"/>
                                  <w:sz w:val="18"/>
                                  <w:szCs w:val="18"/>
                                </w:rPr>
                                <w:t>具体行政执法承办处室或单位制作调查终结报告，提出初步处理意见</w:t>
                              </w:r>
                            </w:p>
                          </w:txbxContent>
                        </wps:txbx>
                        <wps:bodyPr upright="1"/>
                      </wps:wsp>
                      <wps:wsp>
                        <wps:cNvPr id="114" name="直接箭头连接符 114"/>
                        <wps:cNvCnPr>
                          <a:stCxn id="113" idx="2"/>
                          <a:endCxn id="102" idx="1"/>
                        </wps:cNvCnPr>
                        <wps:spPr>
                          <a:xfrm>
                            <a:off x="10110" y="6789"/>
                            <a:ext cx="0" cy="404"/>
                          </a:xfrm>
                          <a:prstGeom prst="straightConnector1">
                            <a:avLst/>
                          </a:prstGeom>
                          <a:ln w="12700" cap="flat" cmpd="sng">
                            <a:solidFill>
                              <a:srgbClr val="000000"/>
                            </a:solidFill>
                            <a:prstDash val="solid"/>
                            <a:miter/>
                            <a:headEnd type="none" w="med" len="med"/>
                            <a:tailEnd type="arrow" w="med" len="med"/>
                          </a:ln>
                        </wps:spPr>
                        <wps:bodyPr/>
                      </wps:wsp>
                      <wps:wsp>
                        <wps:cNvPr id="115" name="文本框 115"/>
                        <wps:cNvSpPr txBox="1"/>
                        <wps:spPr>
                          <a:xfrm>
                            <a:off x="8415" y="7240"/>
                            <a:ext cx="3645" cy="85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3"/>
                                <w:widowControl/>
                                <w:spacing w:line="270" w:lineRule="atLeast"/>
                                <w:jc w:val="both"/>
                                <w:rPr>
                                  <w:sz w:val="18"/>
                                  <w:szCs w:val="18"/>
                                </w:rPr>
                              </w:pPr>
                              <w:r>
                                <w:rPr>
                                  <w:rFonts w:hint="eastAsia"/>
                                  <w:sz w:val="18"/>
                                  <w:szCs w:val="18"/>
                                </w:rPr>
                                <w:t>送达《行政处罚事先告知书》，</w:t>
                              </w:r>
                              <w:r>
                                <w:rPr>
                                  <w:rFonts w:hint="eastAsia" w:ascii="宋体" w:hAnsi="宋体" w:cs="宋体"/>
                                  <w:sz w:val="18"/>
                                  <w:szCs w:val="18"/>
                                  <w:shd w:val="clear" w:color="auto" w:fill="FFFFFF"/>
                                </w:rPr>
                                <w:t>向当事人告知给予行政处罚的事实、理由和依据</w:t>
                              </w:r>
                            </w:p>
                            <w:p>
                              <w:pPr>
                                <w:rPr>
                                  <w:rFonts w:hint="eastAsia"/>
                                  <w:sz w:val="18"/>
                                  <w:szCs w:val="18"/>
                                </w:rPr>
                              </w:pPr>
                            </w:p>
                          </w:txbxContent>
                        </wps:txbx>
                        <wps:bodyPr upright="1"/>
                      </wps:wsp>
                      <wps:wsp>
                        <wps:cNvPr id="116" name="直接连接符 116"/>
                        <wps:cNvCnPr/>
                        <wps:spPr>
                          <a:xfrm>
                            <a:off x="6585" y="5752"/>
                            <a:ext cx="1" cy="420"/>
                          </a:xfrm>
                          <a:prstGeom prst="line">
                            <a:avLst/>
                          </a:prstGeom>
                          <a:ln w="12700" cap="flat" cmpd="sng">
                            <a:solidFill>
                              <a:srgbClr val="000000"/>
                            </a:solidFill>
                            <a:prstDash val="solid"/>
                            <a:headEnd type="none" w="med" len="med"/>
                            <a:tailEnd type="arrow" w="med" len="med"/>
                          </a:ln>
                        </wps:spPr>
                        <wps:bodyPr upright="1"/>
                      </wps:wsp>
                      <wps:wsp>
                        <wps:cNvPr id="117" name="文本框 117"/>
                        <wps:cNvSpPr txBox="1"/>
                        <wps:spPr>
                          <a:xfrm>
                            <a:off x="5370" y="6202"/>
                            <a:ext cx="2595" cy="496"/>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不予行政处罚</w:t>
                              </w:r>
                            </w:p>
                          </w:txbxContent>
                        </wps:txbx>
                        <wps:bodyPr upright="1"/>
                      </wps:wsp>
                      <wps:wsp>
                        <wps:cNvPr id="118" name="文本框 118"/>
                        <wps:cNvSpPr txBox="1"/>
                        <wps:spPr>
                          <a:xfrm>
                            <a:off x="12255" y="6187"/>
                            <a:ext cx="1905" cy="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移送司法机关</w:t>
                              </w:r>
                            </w:p>
                          </w:txbxContent>
                        </wps:txbx>
                        <wps:bodyPr upright="1"/>
                      </wps:wsp>
                      <wps:wsp>
                        <wps:cNvPr id="119" name="直接连接符 119"/>
                        <wps:cNvCnPr/>
                        <wps:spPr>
                          <a:xfrm>
                            <a:off x="10140" y="8104"/>
                            <a:ext cx="1" cy="330"/>
                          </a:xfrm>
                          <a:prstGeom prst="line">
                            <a:avLst/>
                          </a:prstGeom>
                          <a:ln w="12700" cap="flat" cmpd="sng">
                            <a:solidFill>
                              <a:srgbClr val="000000"/>
                            </a:solidFill>
                            <a:prstDash val="solid"/>
                            <a:headEnd type="none" w="med" len="med"/>
                            <a:tailEnd type="none" w="med" len="med"/>
                          </a:ln>
                        </wps:spPr>
                        <wps:bodyPr upright="1"/>
                      </wps:wsp>
                      <wps:wsp>
                        <wps:cNvPr id="120" name="直接连接符 120"/>
                        <wps:cNvCnPr/>
                        <wps:spPr>
                          <a:xfrm flipV="1">
                            <a:off x="7606" y="8435"/>
                            <a:ext cx="5159" cy="14"/>
                          </a:xfrm>
                          <a:prstGeom prst="line">
                            <a:avLst/>
                          </a:prstGeom>
                          <a:ln w="12700" cap="flat" cmpd="sng">
                            <a:solidFill>
                              <a:srgbClr val="000000"/>
                            </a:solidFill>
                            <a:prstDash val="solid"/>
                            <a:headEnd type="none" w="med" len="med"/>
                            <a:tailEnd type="none" w="med" len="med"/>
                          </a:ln>
                        </wps:spPr>
                        <wps:bodyPr upright="1"/>
                      </wps:wsp>
                      <wps:wsp>
                        <wps:cNvPr id="121" name="直接连接符 121"/>
                        <wps:cNvCnPr/>
                        <wps:spPr>
                          <a:xfrm>
                            <a:off x="7620" y="8449"/>
                            <a:ext cx="1" cy="420"/>
                          </a:xfrm>
                          <a:prstGeom prst="line">
                            <a:avLst/>
                          </a:prstGeom>
                          <a:ln w="12700" cap="flat" cmpd="sng">
                            <a:solidFill>
                              <a:srgbClr val="000000"/>
                            </a:solidFill>
                            <a:prstDash val="solid"/>
                            <a:headEnd type="none" w="med" len="med"/>
                            <a:tailEnd type="arrow" w="med" len="med"/>
                          </a:ln>
                        </wps:spPr>
                        <wps:bodyPr upright="1"/>
                      </wps:wsp>
                      <wps:wsp>
                        <wps:cNvPr id="122" name="直接连接符 122"/>
                        <wps:cNvCnPr/>
                        <wps:spPr>
                          <a:xfrm>
                            <a:off x="12750" y="8449"/>
                            <a:ext cx="1" cy="405"/>
                          </a:xfrm>
                          <a:prstGeom prst="line">
                            <a:avLst/>
                          </a:prstGeom>
                          <a:ln w="12700" cap="flat" cmpd="sng">
                            <a:solidFill>
                              <a:srgbClr val="000000"/>
                            </a:solidFill>
                            <a:prstDash val="solid"/>
                            <a:headEnd type="none" w="med" len="med"/>
                            <a:tailEnd type="arrow" w="med" len="med"/>
                          </a:ln>
                        </wps:spPr>
                        <wps:bodyPr upright="1"/>
                      </wps:wsp>
                      <wps:wsp>
                        <wps:cNvPr id="123" name="文本框 123"/>
                        <wps:cNvSpPr txBox="1"/>
                        <wps:spPr>
                          <a:xfrm>
                            <a:off x="6555" y="8872"/>
                            <a:ext cx="2235" cy="45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听取当事人陈述、申辩</w:t>
                              </w:r>
                            </w:p>
                          </w:txbxContent>
                        </wps:txbx>
                        <wps:bodyPr upright="1"/>
                      </wps:wsp>
                      <wps:wsp>
                        <wps:cNvPr id="124" name="直接连接符 124"/>
                        <wps:cNvCnPr/>
                        <wps:spPr>
                          <a:xfrm>
                            <a:off x="7605" y="9352"/>
                            <a:ext cx="1" cy="375"/>
                          </a:xfrm>
                          <a:prstGeom prst="line">
                            <a:avLst/>
                          </a:prstGeom>
                          <a:ln w="12700" cap="flat" cmpd="sng">
                            <a:solidFill>
                              <a:srgbClr val="000000"/>
                            </a:solidFill>
                            <a:prstDash val="solid"/>
                            <a:headEnd type="none" w="med" len="med"/>
                            <a:tailEnd type="arrow" w="med" len="med"/>
                          </a:ln>
                        </wps:spPr>
                        <wps:bodyPr upright="1"/>
                      </wps:wsp>
                      <wps:wsp>
                        <wps:cNvPr id="125" name="文本框 125"/>
                        <wps:cNvSpPr txBox="1"/>
                        <wps:spPr>
                          <a:xfrm>
                            <a:off x="6540" y="9736"/>
                            <a:ext cx="2235" cy="78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3"/>
                                <w:widowControl/>
                                <w:spacing w:line="270" w:lineRule="atLeast"/>
                              </w:pPr>
                              <w:r>
                                <w:rPr>
                                  <w:rFonts w:hint="eastAsia" w:ascii="宋体" w:hAnsi="宋体" w:cs="宋体"/>
                                  <w:sz w:val="18"/>
                                  <w:szCs w:val="18"/>
                                  <w:shd w:val="clear" w:color="auto" w:fill="FFFFFF"/>
                                </w:rPr>
                                <w:t>对当事人提出的事实、理由和证据进行复核</w:t>
                              </w:r>
                            </w:p>
                            <w:p/>
                          </w:txbxContent>
                        </wps:txbx>
                        <wps:bodyPr upright="1"/>
                      </wps:wsp>
                      <wps:wsp>
                        <wps:cNvPr id="126" name="文本框 126"/>
                        <wps:cNvSpPr txBox="1"/>
                        <wps:spPr>
                          <a:xfrm>
                            <a:off x="10381" y="8858"/>
                            <a:ext cx="3389" cy="735"/>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pStyle w:val="3"/>
                                <w:widowControl/>
                                <w:spacing w:line="270" w:lineRule="atLeast"/>
                                <w:jc w:val="both"/>
                              </w:pPr>
                              <w:r>
                                <w:rPr>
                                  <w:rFonts w:hint="eastAsia" w:ascii="宋体" w:hAnsi="宋体" w:cs="宋体"/>
                                  <w:sz w:val="18"/>
                                  <w:szCs w:val="18"/>
                                  <w:shd w:val="clear" w:color="auto" w:fill="FFFFFF"/>
                                </w:rPr>
                                <w:t>拟作出责令停产停业、吊销许可证或者执照、较大数额罚款等行政处罚决定前</w:t>
                              </w:r>
                            </w:p>
                            <w:p/>
                          </w:txbxContent>
                        </wps:txbx>
                        <wps:bodyPr upright="1"/>
                      </wps:wsp>
                      <wps:wsp>
                        <wps:cNvPr id="127" name="直接连接符 127"/>
                        <wps:cNvCnPr/>
                        <wps:spPr>
                          <a:xfrm>
                            <a:off x="12765" y="9608"/>
                            <a:ext cx="1" cy="450"/>
                          </a:xfrm>
                          <a:prstGeom prst="line">
                            <a:avLst/>
                          </a:prstGeom>
                          <a:ln w="12700" cap="flat" cmpd="sng">
                            <a:solidFill>
                              <a:srgbClr val="000000"/>
                            </a:solidFill>
                            <a:prstDash val="solid"/>
                            <a:headEnd type="none" w="med" len="med"/>
                            <a:tailEnd type="arrow" w="med" len="med"/>
                          </a:ln>
                        </wps:spPr>
                        <wps:bodyPr upright="1"/>
                      </wps:wsp>
                      <wps:wsp>
                        <wps:cNvPr id="128" name="文本框 128"/>
                        <wps:cNvSpPr txBox="1"/>
                        <wps:spPr>
                          <a:xfrm>
                            <a:off x="10951" y="10063"/>
                            <a:ext cx="2849" cy="779"/>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送达《听证告知书》，告知当事人在三日内提出听证申请</w:t>
                              </w:r>
                            </w:p>
                          </w:txbxContent>
                        </wps:txbx>
                        <wps:bodyPr upright="1"/>
                      </wps:wsp>
                      <wps:wsp>
                        <wps:cNvPr id="129" name="直接连接符 129"/>
                        <wps:cNvCnPr/>
                        <wps:spPr>
                          <a:xfrm>
                            <a:off x="12795" y="10867"/>
                            <a:ext cx="1" cy="315"/>
                          </a:xfrm>
                          <a:prstGeom prst="line">
                            <a:avLst/>
                          </a:prstGeom>
                          <a:ln w="12700" cap="flat" cmpd="sng">
                            <a:solidFill>
                              <a:srgbClr val="000000"/>
                            </a:solidFill>
                            <a:prstDash val="solid"/>
                            <a:headEnd type="none" w="med" len="med"/>
                            <a:tailEnd type="arrow" w="med" len="med"/>
                          </a:ln>
                        </wps:spPr>
                        <wps:bodyPr upright="1"/>
                      </wps:wsp>
                      <wps:wsp>
                        <wps:cNvPr id="130" name="直接连接符 130"/>
                        <wps:cNvCnPr/>
                        <wps:spPr>
                          <a:xfrm flipH="1">
                            <a:off x="10666" y="10436"/>
                            <a:ext cx="270" cy="1"/>
                          </a:xfrm>
                          <a:prstGeom prst="line">
                            <a:avLst/>
                          </a:prstGeom>
                          <a:ln w="12700" cap="flat" cmpd="sng">
                            <a:solidFill>
                              <a:srgbClr val="000000"/>
                            </a:solidFill>
                            <a:prstDash val="solid"/>
                            <a:headEnd type="none" w="med" len="med"/>
                            <a:tailEnd type="arrow" w="med" len="med"/>
                          </a:ln>
                        </wps:spPr>
                        <wps:bodyPr upright="1"/>
                      </wps:wsp>
                      <wps:wsp>
                        <wps:cNvPr id="131" name="文本框 131"/>
                        <wps:cNvSpPr txBox="1"/>
                        <wps:spPr>
                          <a:xfrm>
                            <a:off x="9452" y="9807"/>
                            <a:ext cx="1169" cy="1394"/>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当事人放弃听证或超期未提出听证</w:t>
                              </w:r>
                            </w:p>
                          </w:txbxContent>
                        </wps:txbx>
                        <wps:bodyPr upright="1"/>
                      </wps:wsp>
                      <wps:wsp>
                        <wps:cNvPr id="132" name="文本框 132"/>
                        <wps:cNvSpPr txBox="1"/>
                        <wps:spPr>
                          <a:xfrm>
                            <a:off x="8108" y="2892"/>
                            <a:ext cx="3901" cy="751"/>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民政执法机关发现公民、法人及其他组织有依法应当给予行政处罚的行为</w:t>
                              </w:r>
                            </w:p>
                          </w:txbxContent>
                        </wps:txbx>
                        <wps:bodyPr upright="1"/>
                      </wps:wsp>
                      <wps:wsp>
                        <wps:cNvPr id="133" name="直接箭头连接符 133"/>
                        <wps:cNvCnPr>
                          <a:stCxn id="132" idx="2"/>
                          <a:endCxn id="102" idx="1"/>
                        </wps:cNvCnPr>
                        <wps:spPr>
                          <a:xfrm flipH="1">
                            <a:off x="10051" y="3643"/>
                            <a:ext cx="8" cy="316"/>
                          </a:xfrm>
                          <a:prstGeom prst="straightConnector1">
                            <a:avLst/>
                          </a:prstGeom>
                          <a:ln w="12700" cap="flat" cmpd="sng">
                            <a:solidFill>
                              <a:srgbClr val="000000"/>
                            </a:solidFill>
                            <a:prstDash val="solid"/>
                            <a:miter/>
                            <a:headEnd type="none" w="med" len="med"/>
                            <a:tailEnd type="arrow" w="med" len="med"/>
                          </a:ln>
                        </wps:spPr>
                        <wps:bodyPr/>
                      </wps:wsp>
                      <wps:wsp>
                        <wps:cNvPr id="134" name="文本框 134"/>
                        <wps:cNvSpPr txBox="1"/>
                        <wps:spPr>
                          <a:xfrm>
                            <a:off x="8559" y="4004"/>
                            <a:ext cx="3001" cy="435"/>
                          </a:xfrm>
                          <a:prstGeom prst="rect">
                            <a:avLst/>
                          </a:prstGeom>
                          <a:solidFill>
                            <a:srgbClr val="FFFFFF"/>
                          </a:solidFill>
                          <a:ln w="12700" cap="flat" cmpd="sng">
                            <a:solidFill>
                              <a:srgbClr val="000000"/>
                            </a:solidFill>
                            <a:prstDash val="solid"/>
                            <a:round/>
                            <a:headEnd type="none" w="med" len="med"/>
                            <a:tailEnd type="none" w="med" len="med"/>
                          </a:ln>
                        </wps:spPr>
                        <wps:txbx>
                          <w:txbxContent>
                            <w:p>
                              <w:pPr>
                                <w:jc w:val="center"/>
                                <w:rPr>
                                  <w:rFonts w:hint="eastAsia"/>
                                  <w:sz w:val="18"/>
                                  <w:szCs w:val="18"/>
                                </w:rPr>
                              </w:pPr>
                              <w:r>
                                <w:rPr>
                                  <w:rFonts w:hint="eastAsia"/>
                                  <w:sz w:val="18"/>
                                  <w:szCs w:val="18"/>
                                </w:rPr>
                                <w:t>启动执法程序</w:t>
                              </w:r>
                            </w:p>
                          </w:txbxContent>
                        </wps:txbx>
                        <wps:bodyPr upright="1"/>
                      </wps:wsp>
                      <wps:wsp>
                        <wps:cNvPr id="135" name="直接箭头连接符 135"/>
                        <wps:cNvCnPr>
                          <a:stCxn id="132" idx="2"/>
                          <a:endCxn id="102" idx="1"/>
                        </wps:cNvCnPr>
                        <wps:spPr>
                          <a:xfrm flipH="1">
                            <a:off x="10066" y="4453"/>
                            <a:ext cx="14" cy="391"/>
                          </a:xfrm>
                          <a:prstGeom prst="straightConnector1">
                            <a:avLst/>
                          </a:prstGeom>
                          <a:ln w="12700" cap="flat" cmpd="sng">
                            <a:solidFill>
                              <a:srgbClr val="000000"/>
                            </a:solidFill>
                            <a:prstDash val="solid"/>
                            <a:miter/>
                            <a:headEnd type="none" w="med" len="med"/>
                            <a:tailEnd type="arrow" w="med" len="med"/>
                          </a:ln>
                        </wps:spPr>
                        <wps:bodyPr/>
                      </wps:wsp>
                      <wps:wsp>
                        <wps:cNvPr id="136" name="文本框 136"/>
                        <wps:cNvSpPr txBox="1"/>
                        <wps:spPr>
                          <a:xfrm>
                            <a:off x="8520" y="4887"/>
                            <a:ext cx="3120" cy="749"/>
                          </a:xfrm>
                          <a:prstGeom prst="rect">
                            <a:avLst/>
                          </a:prstGeom>
                          <a:solidFill>
                            <a:srgbClr val="FFFFFF"/>
                          </a:solidFill>
                          <a:ln w="12700" cap="flat" cmpd="sng">
                            <a:solidFill>
                              <a:srgbClr val="000000"/>
                            </a:solidFill>
                            <a:prstDash val="solid"/>
                            <a:round/>
                            <a:headEnd type="none" w="med" len="med"/>
                            <a:tailEnd type="none" w="med" len="med"/>
                          </a:ln>
                        </wps:spPr>
                        <wps:txbx>
                          <w:txbxContent>
                            <w:p>
                              <w:pPr>
                                <w:jc w:val="center"/>
                                <w:rPr>
                                  <w:rFonts w:hint="eastAsia"/>
                                  <w:sz w:val="18"/>
                                  <w:szCs w:val="18"/>
                                </w:rPr>
                              </w:pPr>
                              <w:r>
                                <w:rPr>
                                  <w:rFonts w:hint="eastAsia"/>
                                  <w:sz w:val="18"/>
                                  <w:szCs w:val="18"/>
                                </w:rPr>
                                <w:t>二名以上执法人员现场出示执法证件，依法开展调查、检查，收集证据</w:t>
                              </w:r>
                            </w:p>
                          </w:txbxContent>
                        </wps:txbx>
                        <wps:bodyPr upright="1"/>
                      </wps:wsp>
                      <wps:wsp>
                        <wps:cNvPr id="137" name="直接箭头连接符 137"/>
                        <wps:cNvCnPr>
                          <a:stCxn id="132" idx="2"/>
                          <a:endCxn id="102" idx="1"/>
                        </wps:cNvCnPr>
                        <wps:spPr>
                          <a:xfrm flipH="1" flipV="1">
                            <a:off x="7965" y="5290"/>
                            <a:ext cx="555" cy="1"/>
                          </a:xfrm>
                          <a:prstGeom prst="straightConnector1">
                            <a:avLst/>
                          </a:prstGeom>
                          <a:ln w="12700" cap="flat" cmpd="sng">
                            <a:solidFill>
                              <a:srgbClr val="000000"/>
                            </a:solidFill>
                            <a:prstDash val="solid"/>
                            <a:miter/>
                            <a:headEnd type="none" w="med" len="med"/>
                            <a:tailEnd type="arrow" w="med" len="med"/>
                          </a:ln>
                        </wps:spPr>
                        <wps:bodyPr/>
                      </wps:wsp>
                      <wps:wsp>
                        <wps:cNvPr id="138" name="文本框 138"/>
                        <wps:cNvSpPr txBox="1"/>
                        <wps:spPr>
                          <a:xfrm>
                            <a:off x="5370" y="4644"/>
                            <a:ext cx="2563" cy="1080"/>
                          </a:xfrm>
                          <a:prstGeom prst="rect">
                            <a:avLst/>
                          </a:prstGeom>
                          <a:solidFill>
                            <a:srgbClr val="FFFFFF"/>
                          </a:solidFill>
                          <a:ln w="12700" cap="flat" cmpd="sng">
                            <a:solidFill>
                              <a:srgbClr val="000000"/>
                            </a:solidFill>
                            <a:prstDash val="solid"/>
                            <a:round/>
                            <a:headEnd type="none" w="med" len="med"/>
                            <a:tailEnd type="none" w="med" len="med"/>
                          </a:ln>
                        </wps:spPr>
                        <wps:txbx>
                          <w:txbxContent>
                            <w:p>
                              <w:pPr>
                                <w:pStyle w:val="3"/>
                                <w:widowControl/>
                                <w:spacing w:line="270" w:lineRule="atLeast"/>
                                <w:jc w:val="both"/>
                              </w:pPr>
                              <w:r>
                                <w:rPr>
                                  <w:rFonts w:hint="eastAsia" w:ascii="宋体" w:hAnsi="宋体" w:cs="宋体"/>
                                  <w:sz w:val="18"/>
                                  <w:szCs w:val="18"/>
                                  <w:shd w:val="clear" w:color="auto" w:fill="FFFFFF"/>
                                </w:rPr>
                                <w:t>违法行为轻微，依法可以不予行政处罚的；违法事实不能成立的</w:t>
                              </w:r>
                            </w:p>
                            <w:p>
                              <w:pPr>
                                <w:pStyle w:val="3"/>
                                <w:widowControl/>
                                <w:spacing w:line="270" w:lineRule="atLeast"/>
                              </w:pPr>
                            </w:p>
                            <w:p/>
                          </w:txbxContent>
                        </wps:txbx>
                        <wps:bodyPr upright="1"/>
                      </wps:wsp>
                      <wps:wsp>
                        <wps:cNvPr id="139" name="直接箭头连接符 139"/>
                        <wps:cNvCnPr>
                          <a:stCxn id="136" idx="3"/>
                          <a:endCxn id="102" idx="1"/>
                        </wps:cNvCnPr>
                        <wps:spPr>
                          <a:xfrm flipV="1">
                            <a:off x="11640" y="5260"/>
                            <a:ext cx="555" cy="1"/>
                          </a:xfrm>
                          <a:prstGeom prst="straightConnector1">
                            <a:avLst/>
                          </a:prstGeom>
                          <a:ln w="12700" cap="flat" cmpd="sng">
                            <a:solidFill>
                              <a:srgbClr val="000000"/>
                            </a:solidFill>
                            <a:prstDash val="solid"/>
                            <a:miter/>
                            <a:headEnd type="none" w="med" len="med"/>
                            <a:tailEnd type="arrow" w="med" len="med"/>
                          </a:ln>
                        </wps:spPr>
                        <wps:bodyPr/>
                      </wps:wsp>
                      <wps:wsp>
                        <wps:cNvPr id="140" name="文本框 140"/>
                        <wps:cNvSpPr txBox="1"/>
                        <wps:spPr>
                          <a:xfrm>
                            <a:off x="12240" y="4870"/>
                            <a:ext cx="1905" cy="735"/>
                          </a:xfrm>
                          <a:prstGeom prst="rect">
                            <a:avLst/>
                          </a:prstGeom>
                          <a:solidFill>
                            <a:srgbClr val="FFFFFF"/>
                          </a:solidFill>
                          <a:ln w="12700" cap="flat" cmpd="sng">
                            <a:solidFill>
                              <a:srgbClr val="000000"/>
                            </a:solidFill>
                            <a:prstDash val="solid"/>
                            <a:round/>
                            <a:headEnd type="none" w="med" len="med"/>
                            <a:tailEnd type="none" w="med" len="med"/>
                          </a:ln>
                        </wps:spPr>
                        <wps:txbx>
                          <w:txbxContent>
                            <w:p>
                              <w:pPr>
                                <w:pStyle w:val="3"/>
                                <w:widowControl/>
                                <w:spacing w:line="270" w:lineRule="atLeast"/>
                                <w:jc w:val="both"/>
                              </w:pPr>
                              <w:r>
                                <w:rPr>
                                  <w:rFonts w:hint="eastAsia" w:ascii="宋体" w:hAnsi="宋体" w:cs="宋体"/>
                                  <w:sz w:val="18"/>
                                  <w:szCs w:val="18"/>
                                  <w:shd w:val="clear" w:color="auto" w:fill="FFFFFF"/>
                                </w:rPr>
                                <w:t>违法行为已构成犯罪的</w:t>
                              </w:r>
                            </w:p>
                            <w:p/>
                          </w:txbxContent>
                        </wps:txbx>
                        <wps:bodyPr upright="1"/>
                      </wps:wsp>
                      <wps:wsp>
                        <wps:cNvPr id="141" name="直接箭头连接符 141"/>
                        <wps:cNvCnPr>
                          <a:stCxn id="136" idx="2"/>
                          <a:endCxn id="102" idx="1"/>
                        </wps:cNvCnPr>
                        <wps:spPr>
                          <a:xfrm>
                            <a:off x="10080" y="5636"/>
                            <a:ext cx="1" cy="348"/>
                          </a:xfrm>
                          <a:prstGeom prst="straightConnector1">
                            <a:avLst/>
                          </a:prstGeom>
                          <a:ln w="12700" cap="flat" cmpd="sng">
                            <a:solidFill>
                              <a:srgbClr val="000000"/>
                            </a:solidFill>
                            <a:prstDash val="solid"/>
                            <a:miter/>
                            <a:headEnd type="none" w="med" len="med"/>
                            <a:tailEnd type="arrow" w="med" len="med"/>
                          </a:ln>
                        </wps:spPr>
                        <wps:bodyPr/>
                      </wps:wsp>
                      <wps:wsp>
                        <wps:cNvPr id="142" name="直接连接符 142"/>
                        <wps:cNvCnPr/>
                        <wps:spPr>
                          <a:xfrm>
                            <a:off x="13110" y="5647"/>
                            <a:ext cx="1" cy="510"/>
                          </a:xfrm>
                          <a:prstGeom prst="line">
                            <a:avLst/>
                          </a:prstGeom>
                          <a:ln w="12700" cap="flat" cmpd="sng">
                            <a:solidFill>
                              <a:srgbClr val="000000"/>
                            </a:solidFill>
                            <a:prstDash val="solid"/>
                            <a:headEnd type="none" w="med" len="med"/>
                            <a:tailEnd type="arrow" w="med" len="med"/>
                          </a:ln>
                        </wps:spPr>
                        <wps:bodyPr upright="1"/>
                      </wps:wsp>
                    </wpg:wgp>
                  </a:graphicData>
                </a:graphic>
              </wp:anchor>
            </w:drawing>
          </mc:Choice>
          <mc:Fallback>
            <w:pict>
              <v:group id="_x0000_s1026" o:spid="_x0000_s1026" o:spt="203" style="position:absolute;left:0pt;margin-left:-1.2pt;margin-top:36.25pt;height:669.85pt;width:439.5pt;z-index:251664384;mso-width-relative:page;mso-height-relative:page;" coordorigin="5370,2892" coordsize="8790,13397" o:gfxdata="UEsDBAoAAAAAAIdO4kAAAAAAAAAAAAAAAAAEAAAAZHJzL1BLAwQUAAAACACHTuJAP0FBx9oAAAAK&#10;AQAADwAAAGRycy9kb3ducmV2LnhtbE2PUWvCMBSF3wf7D+EKe9M0mVapTWXIticZTAdjb9fm2hab&#10;pDSx1X+/7Gk+Xs7HOd/NN1fTsoF63zirQMwSYGRLpxtbKfg6vE1XwHxAq7F1lhTcyMOmeHzIMdNu&#10;tJ807EPFYon1GSqoQ+gyzn1Zk0E/cx3ZmJ1cbzDEs6+47nGM5ablMklSbrCxcaHGjrY1lef9xSh4&#10;H3F8eRavw+582t5+DouP750gpZ4mIlkDC3QN/zD86Ud1KKLT0V2s9qxVMJXzSCpYygWwmK+WaQrs&#10;GMG5kBJ4kfP7F4pfUEsDBBQAAAAIAIdO4kAk/wq4agsAAFF2AAAOAAAAZHJzL2Uyb0RvYy54bWzt&#10;XU2P41gV3SPxH6zs6crzt6OuHkHVdLNA0NIAe1fifKDEjmx3V9UORogBjTSwQkiDkECAWAywGVYI&#10;5tdUVfMvOPe9Z78Xf1Qq6ZpOOnEvqlN2yrGfj88999z7Xp5+cLWYG6+jNJsl8WmPPen3jCgeJqNZ&#10;PDnt/eiHz7/l94wsD+NROE/i6LR3HWW9D5598xtPL5eDyEymyXwUpQYOEmeDy+Vpb5rny8HJSTac&#10;Roswe5Isoxg7x0m6CHP8mk5ORml4iaMv5idmv++eXCbpaJkmwyjLsPVc7OzJI6YPOWAyHs+G0Xky&#10;fLWI4lwcNY3mYY5LyqazZdZ7xs92PI6G+Q/G4yzKjflpD1ea85/4ELy+oJ8nz56Gg0kaLqezoTyF&#10;8CGnULmmRTiL8aHloc7DPDRepbPaoRazYZpkyTh/MkwWJ+JC+IjgKli/MjYv0uTVkl/LZHA5WZaD&#10;jhtVGfWtDzv8/uuXqTEbAQm21TPicIFbfvfvn9/85pcGbcH4XC4nA7ztRbr8aPkylRsm4je65Ktx&#10;uqD/cTHGFR/Z63Jko6vcGGKj4/jMdTDoQ+zznb7XDxwx9sMpbhD9nWN52I/dph+Yxb4P5d/7XiD/&#10;mFlW4NHuk+KTT+gEy/O5XAKWmRqr7O3G6qNpuIz4LchoEORY4QTlUN3+9pPb339x+8dfGOKk6ePx&#10;PhopI7/6ToILY3S2tD3DxoYBYyywxZUzxvxAXHoxcMz3HDFqNuO7yssOB8s0y19EycKgF6e9FGDn&#10;GAxffy/LxQgVb6GPzZL5bPR8Np/zX9LJxdk8NV6HeDCe839yUFfeNo+NS1yB6fVp+EM87mM8Zni5&#10;WAIyWTzhH7jyJ5l+5D7/13RkOrPzMJuKM+BHEFe+mOVRirMPB9MoHH0Yj4z8eglQxmCjHp3NIhr1&#10;jHkE8qJX/J15OJs/5J0YvHkM6Ki7Qa/yq4sreYsuktE17tyrZTqbTDGm/N7xtwNT4i5+/eBSz+Hn&#10;X95+9pc3X/0BP++++KsRyOeRQ+wslg9jO7BM33T5I8WYa9piqEpgSVhZNn8Q22E1n2Hc6Xa0wGoH&#10;ENkWGGGaJpfNGGpGxl7AwS645s3Hv7v5z580OPBbKhmnBQ5GmgDGji2eQ2M8ny1/TLCmGyoJ23MY&#10;6AzEy/qOzQEfDgqUmJ4TCPoxXeYTgtqBcoFYfJbEMWgoSS0FGfqoyUjyZTj6CesZ48UcURbcYzh0&#10;YvK4HGD8E3Ta2gG+3p6CtkQajS/dz3dINqABEfRv//Wzu799evP5fwfGza//+b+f/urNV59ggyEC&#10;tURZqQBaScezLMk5luVUOMftk8YQEmAN64znyeXZNEzzb88RDuIwj14KyahwJcCoQ6U9Dh15hNsL&#10;HgMsJNKUZnLp0dew9VDN5IKrBGeZzKqgzHJISBLK8KaCWwqRWsCl00yHpZm8Alx3Vc3Ek4X7g6QW&#10;DF1fZiHMYkFViwtUuUhF7g2EB6SY2kX3HgsmGBg1ouHaZQui8T0b+ou4xLa9KtGwPjiNiMYWHNSu&#10;jbrcbG0W1wyofcvNoIalR1LlGU4WD+YZ1jctCGEOrKCWm8nw5a4RSQdENFsK5t1m6oxckSrV0Mbt&#10;RE3gMAkJpyZqmF2IGrvTNMfhA7E+0NBMNrRLYawl9ddUjcY2jivwqXJ8fAoXy/7xyJr3lG0aXGfc&#10;WQ0Jm9jOGtv4VlXpwpaRyqZjm2Nhm1bbmfU39Z29QHpAtimqFhrbIG8nuvE6upFZZENFYh/8GtYv&#10;jWdV5KKNKvBsQjcMtd9C3fRZJZNivlvwzTpYdJnUYWRS3MAT6qZa16BdCmSkbkjKZPnZVSwq1YTM&#10;2QilVVknjuKR2ocgyfdxzuJuOuqx4iCUnelF2NXiiK6XmOsh0+PZmY/qCM5GMZiyFwNzjWRaKYmY&#10;91nX9SpHGo/AlI9dZ73OzpNcXM8RVTm4UdMmpXUPer2U9gJT0phtomy/ggyppF2U7LG93Q3q8vZd&#10;5+2lXayHNt0p3iS0ua6ycqwqJAIENOkRrkFFF9kOJbKVBnQ9suk+dFNkAzDXRjbVlPLAyNZY9vfR&#10;cCZDnFcr1KL0IU2BdcWOLsQpVUGvhHQn+qff3l0hn/VbrWnahROi85GAkb/pWkhTP44j0zfX9Xlw&#10;VNpHRrjAeXxr+mvXO9t2Db2PNTDGSme6WhClXZuggVmBK7J510U7Gf5UgwMEMOeJwBUewWNqng4Q&#10;RU/1Rt29zR2raC1tNZOxay0geAj5bqVzDKWOPgIWpUlI7yutY8jxOTQcf43u6dTwjtUwtf+1JEci&#10;970/crRAA62DAhqm5/NcXNGG6RS8IaRM0clda2nuoLFraJSmsJYoMd0O3iRR8h2aAgC6QCNgxVSx&#10;QCCCLzx7tb2/BooDyZMwtyMe8Wj6roTJnvVSMIoQOu/c/ePvN3/+UvU30xtWAxNpD80HBBAfJVvS&#10;tC8qqySdCKNedS6GBKgtPPB2qZPlaUjTB8pmaNFuvT/988fk/DFEIQEyncF0g3kjBrPpeECHVzP/&#10;LBczKbji8UU63Q6QA2Gwt4fRpqnV3jFY2dNcz7I2s5VdkskELMdzKqFR5tz2umJDJ5Z2LZaaXGW2&#10;ratczod0TdHjoetnTMrgVGPDqUGI7Kjm0CcFYmZoUxzT7eRN4hgzTUfwDaZ1cYQqdLGA5lbwtuau&#10;+Sdqni4YDg5q+gSmIBfoqgeyzcxjCGg5m9mXzSIasgSsLFEkayetA4pkmyqcvej8oVRcT8y0lEyI&#10;kAcYQrVZpi5NloDA8W2Lq28FC4cVk0xFwtcBY19bwqj1oQ0YDzCRtTzbg6qRcLCrzacy+HR6V0q7&#10;vUVDu29s8hzmfprQ0IAFJqQz6NttcBBNYUfBDe9ne7rZ5BVjo7LwNlGoriMFqu97lYTYNBFBOoF6&#10;TGuiMEyRa408VZdYAi5rXm7Hc+XU8cBqcVqsrn9v3yMPnv+aqWtua+q6WB6Fa5HAw9oVQI+Spopq&#10;1s5X6EzdA2nfozWT6uDS7dxN4hgmz/hQzZT4+A63axS6LAslJh7IPJETtaubDl2Hgq7SJK45LaZu&#10;Fa/vRIdoRhceIQvdVxVkFTWDdQbeATkt76lobrJ1za1tXSyrKMgGrVlutevGR2ol2AaTW7qqwREs&#10;JcjMdl8Xu1Rm9iC2oaIT2Ib1fbdaMhC4slAcvxdXHd3suEQJ570tjRKm/P2WTUurnysbhGH41wR0&#10;sWxF1+knnox9NfNoClNN9WKj4ohNVG9gI7fm0sRHhzCOoUQv1iKVYQid5Tx171TvwVevrdIq1rqw&#10;sHE7dKGyCNmEUKSWii4WLLUCmtXEFxiAEhKPXLf230Gvl8ys0ngWKVWtjxRvUEBrmHVH6HyUWXe0&#10;vG7DJAmpydEhWJHkQDFB1WJruni6jtL6qt07m2iHtf4aIqVuQm8SKdETj3AIEGCJZn4MFSktvmIG&#10;b8Q5Enuo64mnypZeYa9zme5y74DLpNS3bafCZcV8LytYE3c7MtsnMmsyu0USJ1PBzchMdnXYqNqu&#10;yn59gs9xuE8dmVkVr7tOZlXHmxJFbYLP4wuzxqUQsFyZsLYcUyx3oGIw70KgENyR2pYGO+VgRCXv&#10;cCkEq8lUx0aVBGxCamUjvu1iLWgcQ6HDdGCycwmPjHTNWlAHUsHrWA2LZa6RaFVnvcpqiLlqiTKg&#10;qWn5MsE3mh1b/w6pRi6DvSa7GRwTi+qtwLUjs/LbpN4fMqO7WTNmsXE7MsPEDwkPm77pYAUeauLH&#10;sbQjdGSGL3y6n8zEN0Kt8NCqRCvIrGjS3JLMiCPlF1Khdk2LpkF0IbxWGrKkuWvZPJq3Vw66JHOP&#10;kkws9rACMm0+iVgHQoOXpLWsuXkT38oip+c7rlgnQokxCQ1HrG/UDo2uCN1ahIZQ5980ymeUym9F&#10;pa8y1X/ncl59E+yz/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dDQAAW0NvbnRlbnRfVHlwZXNdLnhtbFBLAQIUAAoAAAAAAIdO4kAAAAAAAAAA&#10;AAAAAAAGAAAAAAAAAAAAEAAAAL8MAABfcmVscy9QSwECFAAUAAAACACHTuJAihRmPNEAAACUAQAA&#10;CwAAAAAAAAABACAAAADjDAAAX3JlbHMvLnJlbHNQSwECFAAKAAAAAACHTuJAAAAAAAAAAAAAAAAA&#10;BAAAAAAAAAAAABAAAAAAAAAAZHJzL1BLAQIUABQAAAAIAIdO4kA/QUHH2gAAAAoBAAAPAAAAAAAA&#10;AAEAIAAAACIAAABkcnMvZG93bnJldi54bWxQSwECFAAUAAAACACHTuJAJP8KuGoLAABRdgAADgAA&#10;AAAAAAABACAAAAApAQAAZHJzL2Uyb0RvYy54bWxQSwUGAAAAAAYABgBZAQAABQ8AAAAA&#10;">
                <o:lock v:ext="edit" aspectratio="f"/>
                <v:shape id="_x0000_s1026" o:spid="_x0000_s1026" o:spt="202" type="#_x0000_t202" style="position:absolute;left:11940;top:11189;height:419;width:1875;" fillcolor="#FFFFFF" filled="t" stroked="t" coordsize="21600,21600" o:gfxdata="UEsDBAoAAAAAAIdO4kAAAAAAAAAAAAAAAAAEAAAAZHJzL1BLAwQUAAAACACHTuJA5UWsgL8AAADb&#10;AAAADwAAAGRycy9kb3ducmV2LnhtbEWPQWvCQBSE7wX/w/KEXoruJodiU1cPGml7EWoF6e2RfSbB&#10;7Ns0uyb6712h4HGYmW+Y+fJiG9FT52vHGpKpAkFcOFNzqWH/s5nMQPiAbLBxTBqu5GG5GD3NMTNu&#10;4G/qd6EUEcI+Qw1VCG0mpS8qsuinriWO3tF1FkOUXSlNh0OE20amSr1KizXHhQpbWlVUnHZnq2F7&#10;PfDfx1kd+6929rs/bfP15iXX+nmcqHcQgS7hEf5vfxoNbyncv8QfIB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VFrIC/&#10;AAAA2wAAAA8AAAAAAAAAAQAgAAAAIgAAAGRycy9kb3ducmV2LnhtbFBLAQIUABQAAAAIAIdO4kAz&#10;LwWeOwAAADkAAAAQAAAAAAAAAAEAIAAAAA4BAABkcnMvc2hhcGV4bWwueG1sUEsFBgAAAAAGAAYA&#10;WwEAALgDAAAAAA==&#10;">
                  <v:fill on="t" focussize="0,0"/>
                  <v:stroke weight="1pt" color="#000000" joinstyle="miter"/>
                  <v:imagedata o:title=""/>
                  <o:lock v:ext="edit" aspectratio="f"/>
                  <v:textbox>
                    <w:txbxContent>
                      <w:p>
                        <w:pPr>
                          <w:jc w:val="center"/>
                          <w:rPr>
                            <w:rFonts w:hint="eastAsia"/>
                            <w:sz w:val="18"/>
                            <w:szCs w:val="18"/>
                          </w:rPr>
                        </w:pPr>
                        <w:r>
                          <w:rPr>
                            <w:rFonts w:hint="eastAsia"/>
                            <w:sz w:val="18"/>
                            <w:szCs w:val="18"/>
                          </w:rPr>
                          <w:t>举行听证会</w:t>
                        </w:r>
                      </w:p>
                    </w:txbxContent>
                  </v:textbox>
                </v:shape>
                <v:line id="_x0000_s1026" o:spid="_x0000_s1026" o:spt="20" style="position:absolute;left:12826;top:11624;height:345;width:15;" filled="f" stroked="t" coordsize="21600,21600" o:gfxdata="UEsDBAoAAAAAAIdO4kAAAAAAAAAAAAAAAAAEAAAAZHJzL1BLAwQUAAAACACHTuJAXHO20r0AAADb&#10;AAAADwAAAGRycy9kb3ducmV2LnhtbEWPT2sCMRTE70K/Q3iF3tysFqquRg8FSxUvrj30+Ni8Joub&#10;l2UT1z+f3hQEj8PM/IZZrC6uET11ofasYJTlIIgrr2s2Cn4O6+EURIjIGhvPpOBKAVbLl8ECC+3P&#10;vKe+jEYkCIcCFdgY20LKUFlyGDLfEifvz3cOY5KdkbrDc4K7Ro7z/EM6rDktWGzp01J1LE9Owe7U&#10;/26+rCRp4rY02wkddzdS6u11lM9BRLrEZ/jR/tYKZu/w/yX9A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c7bS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_x0000_s1026" o:spid="_x0000_s1026" o:spt="34" type="#_x0000_t34" style="position:absolute;left:7512;top:10541;flip:y;height:2618;width:2759;rotation:-5898240f;" filled="f" stroked="t" coordsize="21600,21600" o:gfxdata="UEsDBAoAAAAAAIdO4kAAAAAAAAAAAAAAAAAEAAAAZHJzL1BLAwQUAAAACACHTuJA4ldRT74AAADb&#10;AAAADwAAAGRycy9kb3ducmV2LnhtbEWPT2sCMRTE74V+h/AKvdXsliJ1Ne5BEAQL/qul3h6b183W&#10;zcuSRF2/vREKPQ4z8xtmUva2FWfyoXGsIB9kIIgrpxuuFXzu5i/vIEJE1tg6JgVXClBOHx8mWGh3&#10;4Q2dt7EWCcKhQAUmxq6QMlSGLIaB64iT9+O8xZikr6X2eElw28rXLBtKiw2nBYMdzQxVx+3JKthd&#10;P373uMbl96qXq4Ppl1/ReaWen/JsDCJSH//Df+2FVjB6g/uX9APk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ldRT74A&#10;AADbAAAADwAAAAAAAAABACAAAAAiAAAAZHJzL2Rvd25yZXYueG1sUEsBAhQAFAAAAAgAh07iQDMv&#10;BZ47AAAAOQAAABAAAAAAAAAAAQAgAAAADQEAAGRycy9zaGFwZXhtbC54bWxQSwUGAAAAAAYABgBb&#10;AQAAtwMAAAAA&#10;" adj="10800">
                  <v:fill on="f" focussize="0,0"/>
                  <v:stroke weight="1pt" color="#000000" joinstyle="miter" endarrow="open"/>
                  <v:imagedata o:title=""/>
                  <o:lock v:ext="edit" aspectratio="f"/>
                </v:shape>
                <v:shape id="_x0000_s1026" o:spid="_x0000_s1026" o:spt="176" type="#_x0000_t176" style="position:absolute;left:7336;top:13354;height:855;width:6043;" fillcolor="#FFFFFF" filled="t" stroked="t" coordsize="21600,21600" o:gfxdata="UEsDBAoAAAAAAIdO4kAAAAAAAAAAAAAAAAAEAAAAZHJzL1BLAwQUAAAACACHTuJACZko2cAAAADb&#10;AAAADwAAAGRycy9kb3ducmV2LnhtbEWPQWvCQBSE74X+h+UVvATdaNDa1NWDIFQoQmI9eHtkX5PU&#10;7NuQ3Sbx33cLhR6HmfmG2exG04ieOldbVjCfxSCIC6trLhV8nA/TNQjnkTU2lknBnRzsto8PG0y1&#10;HTijPvelCBB2KSqovG9TKV1RkUE3sy1x8D5tZ9AH2ZVSdzgEuGnkIo5X0mDNYaHClvYVFbf82yhY&#10;fg3X5PJ+vvVZdlqdjk30nESRUpOnefwKwtPo/8N/7Tet4GUJv1/CD5Db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mSjZ&#10;wAAAANs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shape>
                <v:shape id="_x0000_s1026" o:spid="_x0000_s1026" o:spt="202" type="#_x0000_t202" style="position:absolute;left:6105;top:12134;height:1050;width:3570;" fillcolor="#FFFFFF" filled="t" stroked="t" coordsize="21600,21600" o:gfxdata="UEsDBAoAAAAAAIdO4kAAAAAAAAAAAAAAAAAEAAAAZHJzL1BLAwQUAAAACACHTuJAmn6qg74AAADb&#10;AAAADwAAAGRycy9kb3ducmV2LnhtbEWPQYvCMBSE78L+h/AEL7ImehC3Gj24inoR1i0s3h7Nsy02&#10;L7WJVf+9ERY8DjPzDTNb3G0lWmp86VjDcKBAEGfOlJxrSH/XnxMQPiAbrByThgd5WMw/OjNMjLvx&#10;D7WHkIsIYZ+ghiKEOpHSZwVZ9ANXE0fv5BqLIcoml6bBW4TbSo6UGkuLJceFAmtaFpSdD1erYf/4&#10;48vmqk7trp4c0/N+9b3ur7TudYdqCiLQPbzD/+2t0fA1hteX+AP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6qg74A&#10;AADb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rPr>
                            <w:rFonts w:hint="eastAsia"/>
                            <w:sz w:val="18"/>
                            <w:szCs w:val="18"/>
                          </w:rPr>
                        </w:pPr>
                        <w:r>
                          <w:rPr>
                            <w:rFonts w:hint="eastAsia"/>
                            <w:sz w:val="18"/>
                            <w:szCs w:val="18"/>
                          </w:rPr>
                          <w:t>重大行政处罚案件，在行政机关负责人进行决定前，承办处室和单位应将有关材料提交局法制机构进行法制审核</w:t>
                        </w:r>
                      </w:p>
                    </w:txbxContent>
                  </v:textbox>
                </v:shape>
                <v:line id="_x0000_s1026" o:spid="_x0000_s1026" o:spt="20" style="position:absolute;left:6870;top:13199;height:690;width:1;" filled="f" stroked="t" coordsize="21600,21600" o:gfxdata="UEsDBAoAAAAAAIdO4kAAAAAAAAAAAAAAAAAEAAAAZHJzL1BLAwQUAAAACACHTuJAPUtghr0AAADb&#10;AAAADwAAAGRycy9kb3ducmV2LnhtbEWPS4sCMRCE74L/IbTgTTN6WMfR6EER12UvPsBrM2kno5PO&#10;OImP/fcbQfBYVNVX1HT+tJW4U+NLxwoG/QQEce50yYWCw37VS0H4gKyxckwK/sjDfNZuTTHT7sFb&#10;uu9CISKEfYYKTAh1JqXPDVn0fVcTR+/kGoshyqaQusFHhNtKDpPkS1osOS4YrGlhKL/sblYBLtfb&#10;cEyHP6NyY37P+9V1bdKrUt3OIJmACPQMn/C7/a0VjEfw+hJ/gJ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S2CG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shape id="_x0000_s1026" o:spid="_x0000_s1026" o:spt="202" type="#_x0000_t202" style="position:absolute;left:8744;top:14474;height:434;width:3106;" fillcolor="#FFFFFF" filled="t" stroked="t" coordsize="21600,21600" o:gfxdata="UEsDBAoAAAAAAIdO4kAAAAAAAAAAAAAAAAAEAAAAZHJzL1BLAwQUAAAACACHTuJAhK2barsAAADb&#10;AAAADwAAAGRycy9kb3ducmV2LnhtbEVPyYoCMRC9C/5DKGEuMiZ6GJzWtAcXnLkILjDMrehUL9ip&#10;tJ3Y6t+bg+Dx8fb54m5r0VHrK8caxiMFgjhzpuJCw+m4+ZyC8AHZYO2YNDzIwyLt9+aYGHfjPXWH&#10;UIgYwj5BDWUITSKlz0qy6EeuIY5c7lqLIcK2kKbFWwy3tZwo9SUtVhwbSmxoWVJ2Plytht3jjy/b&#10;q8q732b6fzrv1qvNcK31x2CsZiAC3cNb/HL/GA3fcWz8En+AT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2bar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jc w:val="center"/>
                          <w:rPr>
                            <w:rFonts w:hint="eastAsia"/>
                            <w:sz w:val="18"/>
                            <w:szCs w:val="18"/>
                          </w:rPr>
                        </w:pPr>
                        <w:r>
                          <w:rPr>
                            <w:rFonts w:hint="eastAsia"/>
                            <w:sz w:val="18"/>
                            <w:szCs w:val="18"/>
                          </w:rPr>
                          <w:t>制作、送达《行政处罚决定书》</w:t>
                        </w:r>
                      </w:p>
                    </w:txbxContent>
                  </v:textbox>
                </v:shape>
                <v:line id="_x0000_s1026" o:spid="_x0000_s1026" o:spt="20" style="position:absolute;left:10231;top:14924;height:165;width:1;" filled="f" stroked="t" coordsize="21600,21600" o:gfxdata="UEsDBAoAAAAAAIdO4kAAAAAAAAAAAAAAAAAEAAAAZHJzL1BLAwQUAAAACACHTuJAPZuBOLwAAADb&#10;AAAADwAAAGRycy9kb3ducmV2LnhtbEWPT4vCMBTE7wt+h/CEva2pe/BPNXoQlFW8WD14fDTPpNi8&#10;lCZWdz/9RhA8DjPzG2a+fLhadNSGyrOC4SADQVx6XbFRcDquvyYgQkTWWHsmBb8UYLnofcwx1/7O&#10;B+qKaESCcMhRgY2xyaUMpSWHYeAb4uRdfOswJtkaqVu8J7ir5XeWjaTDitOCxYZWlsprcXMK9rfu&#10;vN1YSdLEXWF2Y7ru/0ipz/4wm4GI9Ijv8Kv9oxVMp/D8kn6A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2bgTi8AAAA&#10;2w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_x0000_s1026" o:spid="_x0000_s1026" o:spt="202" type="#_x0000_t202" style="position:absolute;left:9511;top:15134;height:450;width:1470;" fillcolor="#FFFFFF" filled="t" stroked="t" coordsize="21600,21600" o:gfxdata="UEsDBAoAAAAAAIdO4kAAAAAAAAAAAAAAAAAEAAAAZHJzL1BLAwQUAAAACACHTuJAfIneAcAAAADc&#10;AAAADwAAAGRycy9kb3ducmV2LnhtbEWPT2sCQQzF7wW/w5BCL6XO2IPI6uihVVovgn9AvIWduLu4&#10;k1l3xlW/vTkI3hLey3u/TGY3X6uO2lgFtjDoG1DEeXAVFxZ228XXCFRMyA7rwGThThFm097bBDMX&#10;rrymbpMKJSEcM7RQptRkWse8JI+xHxpi0Y6h9ZhkbQvtWrxKuK/1tzFD7bFiaSixoZ+S8tPm4i2s&#10;7ns+/13MsVs2o8PutJr/Lj7n1n68D8wYVKJbepmf1/9O8I3gyzMygZ4+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id4B&#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w:txbxContent>
                      <w:p>
                        <w:pPr>
                          <w:jc w:val="center"/>
                          <w:rPr>
                            <w:rFonts w:hint="eastAsia"/>
                            <w:sz w:val="18"/>
                            <w:szCs w:val="18"/>
                          </w:rPr>
                        </w:pPr>
                        <w:r>
                          <w:rPr>
                            <w:rFonts w:hint="eastAsia"/>
                            <w:sz w:val="18"/>
                            <w:szCs w:val="18"/>
                          </w:rPr>
                          <w:t>执行</w:t>
                        </w:r>
                      </w:p>
                    </w:txbxContent>
                  </v:textbox>
                </v:shape>
                <v:line id="_x0000_s1026" o:spid="_x0000_s1026" o:spt="20" style="position:absolute;left:10231;top:15600;height:180;width:1;" filled="f" stroked="t" coordsize="21600,21600" o:gfxdata="UEsDBAoAAAAAAIdO4kAAAAAAAAAAAAAAAAAEAAAAZHJzL1BLAwQUAAAACACHTuJAiA0C9bsAAADc&#10;AAAADwAAAGRycy9kb3ducmV2LnhtbEVPPW/CMBDdkfgP1iF1Azsd2irFYahURBFL0w4dT/HVjhKf&#10;o9gE2l+PkZDY7ul93npz9r2YaIxtYA3FSoEgboJp2Wr4/npfvoCICdlgH5g0/FGETTWfrbE04cSf&#10;NNXJihzCsUQNLqWhlDI2jjzGVRiIM/cbRo8pw9FKM+Iph/tePir1JD22nBscDvTmqOnqo9dwOE4/&#10;H1snSdq0r+3+mbrDP2n9sCjUK4hE53QX39w7k+erAq7P5Atkd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A0C9bsAAADc&#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shape id="_x0000_s1026" o:spid="_x0000_s1026" o:spt="202" type="#_x0000_t202" style="position:absolute;left:9511;top:15839;height:450;width:1500;" fillcolor="#FFFFFF" filled="t" stroked="t" coordsize="21600,21600" o:gfxdata="UEsDBAoAAAAAAIdO4kAAAAAAAAAAAAAAAAAEAAAAZHJzL1BLAwQUAAAACACHTuJA4xfl7bsAAADc&#10;AAAADwAAAGRycy9kb3ducmV2LnhtbEVPy6rCMBDdX/AfwghuLproQqQaXfjgXjeCDxB3QzO2xWZS&#10;m1j1740guJvDec5k9rClaKj2hWMN/Z4CQZw6U3Cm4bBfdUcgfEA2WDomDU/yMJu2fiaYGHfnLTW7&#10;kIkYwj5BDXkIVSKlT3Oy6HuuIo7c2dUWQ4R1Jk2N9xhuSzlQaigtFhwbcqxonlN62d2shs3zyNe/&#10;mzo362p0Olw2y8Xqd6l1p91XYxCBHuEr/rj/TZyvBvB+Jl4gp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xfl7bsAAADc&#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jc w:val="center"/>
                          <w:rPr>
                            <w:rFonts w:hint="eastAsia"/>
                            <w:sz w:val="18"/>
                            <w:szCs w:val="18"/>
                          </w:rPr>
                        </w:pPr>
                        <w:r>
                          <w:rPr>
                            <w:rFonts w:hint="eastAsia"/>
                            <w:sz w:val="18"/>
                            <w:szCs w:val="18"/>
                          </w:rPr>
                          <w:t>结案、归档</w:t>
                        </w:r>
                      </w:p>
                    </w:txbxContent>
                  </v:textbox>
                </v:shape>
                <v:line id="_x0000_s1026" o:spid="_x0000_s1026" o:spt="20" style="position:absolute;left:12796;top:14219;height:780;width:15;" filled="f" stroked="t" coordsize="21600,21600" o:gfxdata="UEsDBAoAAAAAAIdO4kAAAAAAAAAAAAAAAAAEAAAAZHJzL1BLAwQUAAAACACHTuJAF5M5GboAAADc&#10;AAAADwAAAGRycy9kb3ducmV2LnhtbEVPTWsCMRC9F/wPYYTeamKFVlajB0Gp4qWrB4/DZkwWN5Nl&#10;E1frrzeFQm/zeJ8zX959I3rqYh1Yw3ikQBBXwdRsNRwP67cpiJiQDTaBScMPRVguBi9zLEy48Tf1&#10;ZbIih3AsUINLqS2kjJUjj3EUWuLMnUPnMWXYWWk6vOVw38h3pT6kx5pzg8OWVo6qS3n1GvbX/rTd&#10;OEnSpl1pd5902T9I69fhWM1AJLqnf/Gf+8vk+WoCv8/kC+Ti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kzkZ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_x0000_s1026" o:spid="_x0000_s1026" o:spt="202" type="#_x0000_t202" style="position:absolute;left:12001;top:15014;height:480;width:1860;" fillcolor="#FFFFFF" filled="t" stroked="t" coordsize="21600,21600" o:gfxdata="UEsDBAoAAAAAAIdO4kAAAAAAAAAAAAAAAAAEAAAAZHJzL1BLAwQUAAAACACHTuJAA7LYAr4AAADc&#10;AAAADwAAAGRycy9kb3ducmV2LnhtbEVPTWvCQBC9F/oflil4Kc2uUiREVw+tYnsRtIHibciOSTA7&#10;G7ObRP99t1DobR7vc5brm23EQJ2vHWuYJgoEceFMzaWG/Gv7koLwAdlg45g03MnDevX4sMTMuJEP&#10;NBxDKWII+ww1VCG0mZS+qMiiT1xLHLmz6yyGCLtSmg7HGG4bOVNqLi3WHBsqbOmtouJy7K2G/f2b&#10;r7tenYfPNj3ll/3mffu80XryNFULEIFu4V/85/4wcb56hd9n4gVy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7LYAr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jc w:val="center"/>
                          <w:rPr>
                            <w:rFonts w:hint="eastAsia"/>
                            <w:sz w:val="18"/>
                            <w:szCs w:val="18"/>
                          </w:rPr>
                        </w:pPr>
                        <w:r>
                          <w:rPr>
                            <w:rFonts w:hint="eastAsia"/>
                            <w:sz w:val="18"/>
                            <w:szCs w:val="18"/>
                          </w:rPr>
                          <w:t>移送司法机关</w:t>
                        </w:r>
                      </w:p>
                    </w:txbxContent>
                  </v:textbox>
                </v:shape>
                <v:shape id="_x0000_s1026" o:spid="_x0000_s1026" o:spt="33" type="#_x0000_t33" style="position:absolute;left:11679;top:14812;height:1920;width:570;rotation:5898240f;" filled="f" stroked="t" coordsize="21600,21600" o:gfxdata="UEsDBAoAAAAAAIdO4kAAAAAAAAAAAAAAAAAEAAAAZHJzL1BLAwQUAAAACACHTuJA8luKTb0AAADc&#10;AAAADwAAAGRycy9kb3ducmV2LnhtbEVP32vCMBB+F/Y/hBv4Ipo455DOKGNMEJnCqiC+Hc2tLWsu&#10;XZNW/e+XgeDbfXw/b7682Ep01PjSsYbxSIEgzpwpOddw2K+GMxA+IBusHJOGK3lYLh56c0yMO/MX&#10;dWnIRQxhn6CGIoQ6kdJnBVn0I1cTR+7bNRZDhE0uTYPnGG4r+aTUi7RYcmwosKb3grKftLUawrE9&#10;8ebz7bcd7Gq7nXx03j9LrfuPY/UKItAl3MU399rE+WoK/8/EC+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W4pNvQAA&#10;ANwAAAAPAAAAAAAAAAEAIAAAACIAAABkcnMvZG93bnJldi54bWxQSwECFAAUAAAACACHTuJAMy8F&#10;njsAAAA5AAAAEAAAAAAAAAABACAAAAAMAQAAZHJzL3NoYXBleG1sLnhtbFBLBQYAAAAABgAGAFsB&#10;AAC2AwAAAAA=&#10;">
                  <v:fill on="f" focussize="0,0"/>
                  <v:stroke weight="1pt" color="#000000" joinstyle="miter" dashstyle="1 1" endcap="round" endarrow="open"/>
                  <v:imagedata o:title=""/>
                  <o:lock v:ext="edit" aspectratio="f"/>
                </v:shape>
                <v:line id="_x0000_s1026" o:spid="_x0000_s1026" o:spt="20" style="position:absolute;left:7921;top:14240;height:675;width:1;" filled="f" stroked="t" coordsize="21600,21600" o:gfxdata="UEsDBAoAAAAAAIdO4kAAAAAAAAAAAAAAAAAEAAAAZHJzL1BLAwQUAAAACACHTuJAB+SagboAAADc&#10;AAAADwAAAGRycy9kb3ducmV2LnhtbEVPTWsCMRC9C/0PYYTe3EQPVlajh4LFipeuHjwOm2myuJks&#10;m7ja/nojFHqbx/uc1ebuWzFQH5vAGqaFAkFcB9Ow1XA6bicLEDEhG2wDk4YfirBZv4xWWJpw4y8a&#10;qmRFDuFYogaXUldKGWtHHmMROuLMfYfeY8qwt9L0eMvhvpUzpebSY8O5wWFH747qS3X1Gg7X4fz5&#10;4SRJm/aV3b/R5fBLWr+Op2oJItE9/Yv/3DuT56s5PJ/JF8j1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5JqB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_x0000_s1026" o:spid="_x0000_s1026" o:spt="202" type="#_x0000_t202" style="position:absolute;left:6631;top:14930;height:435;width:1980;" fillcolor="#FFFFFF" filled="t" stroked="t" coordsize="21600,21600" o:gfxdata="UEsDBAoAAAAAAIdO4kAAAAAAAAAAAAAAAAAEAAAAZHJzL1BLAwQUAAAACACHTuJA82BGdb4AAADc&#10;AAAADwAAAGRycy9kb3ducmV2LnhtbEVPTWvCQBC9F/oflil4Kc2uHmqIrh5axfYiaAPF25Adk2B2&#10;NmY3if77bqHQ2zze5yzXN9uIgTpfO9YwTRQI4sKZmksN+df2JQXhA7LBxjFpuJOH9erxYYmZcSMf&#10;aDiGUsQQ9hlqqEJoMyl9UZFFn7iWOHJn11kMEXalNB2OMdw2cqbUq7RYc2yosKW3iorLsbca9vdv&#10;vu56dR4+2/SUX/ab9+3zRuvJ01QtQAS6hX/xn/vDxPlqDr/PxAvk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2BGdb4A&#10;AADcAAAADwAAAAAAAAABACAAAAAiAAAAZHJzL2Rvd25yZXYueG1sUEsBAhQAFAAAAAgAh07iQDMv&#10;BZ47AAAAOQAAABAAAAAAAAAAAQAgAAAADQEAAGRycy9zaGFwZXhtbC54bWxQSwUGAAAAAAYABgBb&#10;AQAAtwMAAAAA&#10;">
                  <v:fill on="t" focussize="0,0"/>
                  <v:stroke weight="1pt" color="#000000" joinstyle="miter"/>
                  <v:imagedata o:title=""/>
                  <o:lock v:ext="edit" aspectratio="f"/>
                  <v:textbox>
                    <w:txbxContent>
                      <w:p>
                        <w:pPr>
                          <w:jc w:val="center"/>
                          <w:rPr>
                            <w:rFonts w:hint="eastAsia"/>
                            <w:sz w:val="18"/>
                            <w:szCs w:val="18"/>
                          </w:rPr>
                        </w:pPr>
                        <w:r>
                          <w:rPr>
                            <w:rFonts w:hint="eastAsia"/>
                            <w:sz w:val="18"/>
                            <w:szCs w:val="18"/>
                          </w:rPr>
                          <w:t>不予行政处罚</w:t>
                        </w:r>
                      </w:p>
                    </w:txbxContent>
                  </v:textbox>
                </v:shape>
                <v:shape id="_x0000_s1026" o:spid="_x0000_s1026" o:spt="33" type="#_x0000_t33" style="position:absolute;left:8201;top:14754;flip:y;height:1890;width:699;rotation:-5898240f;" filled="f" stroked="t" coordsize="21600,21600" o:gfxdata="UEsDBAoAAAAAAIdO4kAAAAAAAAAAAAAAAAAEAAAAZHJzL1BLAwQUAAAACACHTuJAAvAL8r4AAADc&#10;AAAADwAAAGRycy9kb3ducmV2LnhtbEWPQU/DMAyF70j8h8hI3FgyJKDqlk2i0hDiBIUduJnGaysS&#10;pyRhK/8eH5C42XrP731eb+fg1ZFSHiNbWC4MKOIuupF7C2+vu6sKVC7IDn1ksvBDGbab87M11i6e&#10;+IWObemVhHCu0cJQylRrnbuBAuZFnIhFO8QUsMiaeu0SniQ8eH1tzK0OOLI0DDhRM1D32X4HC7vn&#10;qvkoD0937/tU+X3T3n/d+Nnay4ulWYEqNJd/89/1oxN8I7TyjEy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vAL8r4A&#10;AADcAAAADwAAAAAAAAABACAAAAAiAAAAZHJzL2Rvd25yZXYueG1sUEsBAhQAFAAAAAgAh07iQDMv&#10;BZ47AAAAOQAAABAAAAAAAAAAAQAgAAAADQEAAGRycy9zaGFwZXhtbC54bWxQSwUGAAAAAAYABgBb&#10;AQAAtwMAAAAA&#10;">
                  <v:fill on="f" focussize="0,0"/>
                  <v:stroke weight="1pt" color="#000000" joinstyle="miter" dashstyle="1 1" endcap="round" endarrow="open"/>
                  <v:imagedata o:title=""/>
                  <o:lock v:ext="edit" aspectratio="f"/>
                </v:shape>
                <v:line id="_x0000_s1026" o:spid="_x0000_s1026" o:spt="20" style="position:absolute;left:5596;top:6686;height:9565;width:1;" filled="f" stroked="t" coordsize="21600,21600" o:gfxdata="UEsDBAoAAAAAAIdO4kAAAAAAAAAAAAAAAAAEAAAAZHJzL1BLAwQUAAAACACHTuJA2BOUhb4AAADc&#10;AAAADwAAAGRycy9kb3ducmV2LnhtbEVPS2sCMRC+C/0PYQpeRJO1ILoapVSUIh7arSDepptxd+tm&#10;smzi6983BaG3+fieM1vcbC0u1PrKsYZkoEAQ585UXGjYfa36YxA+IBusHZOGO3lYzJ86M0yNu/In&#10;XbJQiBjCPkUNZQhNKqXPS7LoB64hjtzRtRZDhG0hTYvXGG5rOVRqJC1WHBtKbOitpPyUna2GLJx6&#10;64/l66S3zb6Tw8/LfjM+7rXuPidqCiLQLfyLH+53E+erCfw9Ey+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BOUhb4A&#10;AADcAAAADwAAAAAAAAABACAAAAAiAAAAZHJzL2Rvd25yZXYueG1sUEsBAhQAFAAAAAgAh07iQDMv&#10;BZ47AAAAOQAAABAAAAAAAAAAAQAgAAAADQEAAGRycy9zaGFwZXhtbC54bWxQSwUGAAAAAAYABgBb&#10;AQAAtwMAAAAA&#10;">
                  <v:fill on="f" focussize="0,0"/>
                  <v:stroke weight="1pt" color="#000000" joinstyle="round" dashstyle="1 1" endcap="round"/>
                  <v:imagedata o:title=""/>
                  <o:lock v:ext="edit" aspectratio="f"/>
                </v:line>
                <v:line id="_x0000_s1026" o:spid="_x0000_s1026" o:spt="20" style="position:absolute;left:13966;top:6626;height:9603;width:120;" filled="f" stroked="t" coordsize="21600,21600" o:gfxdata="UEsDBAoAAAAAAIdO4kAAAAAAAAAAAAAAAAAEAAAAZHJzL1BLAwQUAAAACACHTuJAzPCrxcEAAADc&#10;AAAADwAAAGRycy9kb3ducmV2LnhtbEWPQWvCQBCF7wX/wzKCF9FNWigaXaW0VErxUKMg3sbsmKRm&#10;Z0N2q/bfdw5CbzO8N+99M1/eXKMu1IXas4F0nIAiLrytuTSw276PJqBCRLbYeCYDvxRgueg9zDGz&#10;/sobuuSxVBLCIUMDVYxtpnUoKnIYxr4lFu3kO4dR1q7UtsOrhLtGPybJs3ZYszRU2NJrRcU5/3EG&#10;8ngerr7eXqbDdX5MD99P+8/JaW/MoJ8mM1CRbvHffL/+sIKfCr48IxPox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PCr&#10;xcEAAADcAAAADwAAAAAAAAABACAAAAAiAAAAZHJzL2Rvd25yZXYueG1sUEsBAhQAFAAAAAgAh07i&#10;QDMvBZ47AAAAOQAAABAAAAAAAAAAAQAgAAAAEAEAAGRycy9zaGFwZXhtbC54bWxQSwUGAAAAAAYA&#10;BgBbAQAAugMAAAAA&#10;">
                  <v:fill on="f" focussize="0,0"/>
                  <v:stroke weight="1pt" color="#000000" joinstyle="round" dashstyle="1 1" endcap="round"/>
                  <v:imagedata o:title=""/>
                  <o:lock v:ext="edit" aspectratio="f"/>
                </v:line>
                <v:line id="_x0000_s1026" o:spid="_x0000_s1026" o:spt="20" style="position:absolute;left:10007;top:11201;flip:x;height:585;width:14;" filled="f" stroked="t" coordsize="21600,21600" o:gfxdata="UEsDBAoAAAAAAIdO4kAAAAAAAAAAAAAAAAAEAAAAZHJzL1BLAwQUAAAACACHTuJAIbQZAbsAAADc&#10;AAAADwAAAGRycy9kb3ducmV2LnhtbEVPS4vCMBC+L/gfwgh7WbZpBUW6Rg+CIgsqVsHr0IxpsZmU&#10;Jr72128Ewdt8fM+ZzO62EVfqfO1YQZakIIhLp2s2Cg77xfcYhA/IGhvHpOBBHmbT3scEc+1uvKNr&#10;EYyIIexzVFCF0OZS+rIiiz5xLXHkTq6zGCLsjNQd3mK4beQgTUfSYs2xocKW5hWV5+JiFfyetsvV&#10;yITd0AzW8mvzt/DFsVHqs5+lPyAC3cNb/HKvdJyfZfB8Jl4g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bQZAbsAAADc&#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line id="_x0000_s1026" o:spid="_x0000_s1026" o:spt="20" style="position:absolute;left:10275;top:12783;flip:x;height:1;width:2520;" filled="f" stroked="t" coordsize="21600,21600" o:gfxdata="UEsDBAoAAAAAAIdO4kAAAAAAAAAAAAAAAAAEAAAAZHJzL1BLAwQUAAAACACHTuJA0WaHdrwAAADc&#10;AAAADwAAAGRycy9kb3ducmV2LnhtbEVPS4vCMBC+C/6HMIIX0bQFRarRw4IiwrpYBa9DM6Zlm0lp&#10;4mP99WZhYW/z8T1nuX7aRtyp87VjBekkAUFcOl2zUXA+bcZzED4ga2wck4If8rBe9XtLzLV78JHu&#10;RTAihrDPUUEVQptL6cuKLPqJa4kjd3WdxRBhZ6Tu8BHDbSOzJJlJizXHhgpb+qio/C5uVsH++rXd&#10;zUw4Tk32KUeH18YXl0ap4SBNFiACPcO/+M+903F+msHvM/ECuX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Fmh3a8AAAA&#10;3A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_x0000_s1026" o:spid="_x0000_s1026" o:spt="202" type="#_x0000_t202" style="position:absolute;left:8550;top:6042;height:747;width:3120;" fillcolor="#FFFFFF" filled="t" stroked="t" coordsize="21600,21600" o:gfxdata="UEsDBAoAAAAAAIdO4kAAAAAAAAAAAAAAAAAEAAAAZHJzL1BLAwQUAAAACACHTuJACYLWq70AAADc&#10;AAAADwAAAGRycy9kb3ducmV2LnhtbEVPS4vCMBC+L+x/CCN4WdakCiLV6MFV1IvgAxZvQzO2xWZS&#10;m1j135uFBW/z8T1nMnvYSrTU+NKxhqSnQBBnzpScazgelt8jED4gG6wck4YneZhNPz8mmBp35x21&#10;+5CLGMI+RQ1FCHUqpc8Ksuh7riaO3Nk1FkOETS5Ng/cYbivZV2ooLZYcGwqsaV5QdtnfrIbt85ev&#10;q5s6t5t6dDpetouf5ddC624nUWMQgR7hLf53r02cnwzg75l4gZ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gtarvQAA&#10;ANw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textbox>
                    <w:txbxContent>
                      <w:p>
                        <w:pPr>
                          <w:rPr>
                            <w:rFonts w:hint="eastAsia"/>
                            <w:sz w:val="18"/>
                            <w:szCs w:val="18"/>
                          </w:rPr>
                        </w:pPr>
                        <w:r>
                          <w:rPr>
                            <w:rFonts w:hint="eastAsia"/>
                            <w:sz w:val="18"/>
                            <w:szCs w:val="18"/>
                          </w:rPr>
                          <w:t>具体行政执法承办处室或单位制作调查终结报告，提出初步处理意见</w:t>
                        </w:r>
                      </w:p>
                    </w:txbxContent>
                  </v:textbox>
                </v:shape>
                <v:shape id="_x0000_s1026" o:spid="_x0000_s1026" o:spt="32" type="#_x0000_t32" style="position:absolute;left:10110;top:6789;height:404;width:0;" filled="f" stroked="t" coordsize="21600,21600" o:gfxdata="UEsDBAoAAAAAAIdO4kAAAAAAAAAAAAAAAAAEAAAAZHJzL1BLAwQUAAAACACHTuJA+3GRq7kAAADc&#10;AAAADwAAAGRycy9kb3ducmV2LnhtbEVPS4vCMBC+L/gfwgh7W9MuyyLVKCII4s0HorchGdPaZlKa&#10;rNV/bxYEb/PxPWc6v7tG3KgLlWcF+SgDQay9qdgqOOxXX2MQISIbbDyTggcFmM8GH1MsjO95S7dd&#10;tCKFcChQQRljW0gZdEkOw8i3xIm7+M5hTLCz0nTYp3DXyO8s+5UOK04NJba0LEnXuz+n4Nxbvmqj&#10;j7zoN2dbn+rA+4NSn8M8m4CIdI9v8cu9Nml+/gP/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txkau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shape id="_x0000_s1026" o:spid="_x0000_s1026" o:spt="202" type="#_x0000_t202" style="position:absolute;left:8415;top:7240;height:854;width:3645;" fillcolor="#FFFFFF" filled="t" stroked="t" coordsize="21600,21600" o:gfxdata="UEsDBAoAAAAAAIdO4kAAAAAAAAAAAAAAAAAEAAAAZHJzL1BLAwQUAAAACACHTuJA6SfrRL0AAADc&#10;AAAADwAAAGRycy9kb3ducmV2LnhtbEVPS4vCMBC+L+x/CCN4WdakgiLV6MFV1IvgAxZvQzO2xWZS&#10;m1j135uFBW/z8T1nMnvYSrTU+NKxhqSnQBBnzpScazgelt8jED4gG6wck4YneZhNPz8mmBp35x21&#10;+5CLGMI+RQ1FCHUqpc8Ksuh7riaO3Nk1FkOETS5Ng/cYbivZV2ooLZYcGwqsaV5QdtnfrIbt85ev&#10;q5s6t5t6dDpetouf5ddC624nUWMQgR7hLf53r02cnwzg75l4gZ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J+tE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pStyle w:val="3"/>
                          <w:widowControl/>
                          <w:spacing w:line="270" w:lineRule="atLeast"/>
                          <w:jc w:val="both"/>
                          <w:rPr>
                            <w:sz w:val="18"/>
                            <w:szCs w:val="18"/>
                          </w:rPr>
                        </w:pPr>
                        <w:r>
                          <w:rPr>
                            <w:rFonts w:hint="eastAsia"/>
                            <w:sz w:val="18"/>
                            <w:szCs w:val="18"/>
                          </w:rPr>
                          <w:t>送达《行政处罚事先告知书》，</w:t>
                        </w:r>
                        <w:r>
                          <w:rPr>
                            <w:rFonts w:hint="eastAsia" w:ascii="宋体" w:hAnsi="宋体" w:cs="宋体"/>
                            <w:sz w:val="18"/>
                            <w:szCs w:val="18"/>
                            <w:shd w:val="clear" w:color="auto" w:fill="FFFFFF"/>
                          </w:rPr>
                          <w:t>向当事人告知给予行政处罚的事实、理由和依据</w:t>
                        </w:r>
                      </w:p>
                      <w:p>
                        <w:pPr>
                          <w:rPr>
                            <w:rFonts w:hint="eastAsia"/>
                            <w:sz w:val="18"/>
                            <w:szCs w:val="18"/>
                          </w:rPr>
                        </w:pPr>
                      </w:p>
                    </w:txbxContent>
                  </v:textbox>
                </v:shape>
                <v:line id="_x0000_s1026" o:spid="_x0000_s1026" o:spt="20" style="position:absolute;left:6585;top:5752;height:420;width:1;" filled="f" stroked="t" coordsize="21600,21600" o:gfxdata="UEsDBAoAAAAAAIdO4kAAAAAAAAAAAAAAAAAEAAAAZHJzL1BLAwQUAAAACACHTuJAgj0MXLsAAADc&#10;AAAADwAAAGRycy9kb3ducmV2LnhtbEVPPWvDMBDdC/kP4grdatkd3OJYyRBoaEOWuhkyHtZFMrFO&#10;xlIct78+ChS63eN9Xr2eXS8mGkPnWUGR5SCIW687NgoO3+/PbyBCRNbYeyYFPxRgvVo81Fhpf+Uv&#10;mppoRArhUKECG+NQSRlaSw5D5gfixJ386DAmOBqpR7ymcNfLlzwvpcOOU4PFgTaW2nNzcQr2l+n4&#10;ubWSpIm7xuxe6bz/JaWeHot8CSLSHP/Ff+4PneYXJdyfSRfI1Q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j0MXLsAAADc&#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shape id="_x0000_s1026" o:spid="_x0000_s1026" o:spt="202" type="#_x0000_t202" style="position:absolute;left:5370;top:6202;height:496;width:2595;" fillcolor="#FFFFFF" filled="t" stroked="t" coordsize="21600,21600" o:gfxdata="UEsDBAoAAAAAAIdO4kAAAAAAAAAAAAAAAAAEAAAAZHJzL1BLAwQUAAAACACHTuJAdrnQqL0AAADc&#10;AAAADwAAAGRycy9kb3ducmV2LnhtbEVPS4vCMBC+L+x/CCN4WdakHlSq0YOrqBfBByzehmZsi82k&#10;NrHqvzcLC97m43vOZPawlWip8aVjDUlPgSDOnCk513A8LL9HIHxANlg5Jg1P8jCbfn5MMDXuzjtq&#10;9yEXMYR9ihqKEOpUSp8VZNH3XE0cubNrLIYIm1yaBu8x3Fayr9RAWiw5NhRY07yg7LK/WQ3b5y9f&#10;Vzd1bjf16HS8bBc/y6+F1t1OosYgAj3CW/zvXps4PxnC3zPxAj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2udCo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jc w:val="center"/>
                          <w:rPr>
                            <w:rFonts w:hint="eastAsia"/>
                            <w:sz w:val="18"/>
                            <w:szCs w:val="18"/>
                          </w:rPr>
                        </w:pPr>
                        <w:r>
                          <w:rPr>
                            <w:rFonts w:hint="eastAsia"/>
                            <w:sz w:val="18"/>
                            <w:szCs w:val="18"/>
                          </w:rPr>
                          <w:t>不予行政处罚</w:t>
                        </w:r>
                      </w:p>
                    </w:txbxContent>
                  </v:textbox>
                </v:shape>
                <v:shape id="_x0000_s1026" o:spid="_x0000_s1026" o:spt="202" type="#_x0000_t202" style="position:absolute;left:12255;top:6187;height:450;width:1905;" fillcolor="#FFFFFF" filled="t" stroked="t" coordsize="21600,21600" o:gfxdata="UEsDBAoAAAAAAIdO4kAAAAAAAAAAAAAAAAAEAAAAZHJzL1BLAwQUAAAACACHTuJAByZE2sAAAADc&#10;AAAADwAAAGRycy9kb3ducmV2LnhtbEWPQWvCQBCF70L/wzKFXkR300OR1NWDTdBehFqh9DZkxySY&#10;nU2za9R/3zkUepvhvXnvm+X65js10hDbwBayuQFFXAXXcm3h+FnOFqBiQnbYBSYLd4qwXj1Mlpi7&#10;cOUPGg+pVhLCMUcLTUp9rnWsGvIY56EnFu0UBo9J1qHWbsCrhPtOPxvzoj22LA0N9rRpqDofLt7C&#10;/v7FP9uLOY3v/eL7eN4Xb+W0sPbpMTOvoBLd0r/573rnBD8TWnlGJtCr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JkTa&#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w:txbxContent>
                      <w:p>
                        <w:pPr>
                          <w:jc w:val="center"/>
                          <w:rPr>
                            <w:rFonts w:hint="eastAsia"/>
                            <w:sz w:val="18"/>
                            <w:szCs w:val="18"/>
                          </w:rPr>
                        </w:pPr>
                        <w:r>
                          <w:rPr>
                            <w:rFonts w:hint="eastAsia"/>
                            <w:sz w:val="18"/>
                            <w:szCs w:val="18"/>
                          </w:rPr>
                          <w:t>移送司法机关</w:t>
                        </w:r>
                      </w:p>
                    </w:txbxContent>
                  </v:textbox>
                </v:shape>
                <v:line id="_x0000_s1026" o:spid="_x0000_s1026" o:spt="20" style="position:absolute;left:10140;top:8104;height:330;width:1;" filled="f" stroked="t" coordsize="21600,21600" o:gfxdata="UEsDBAoAAAAAAIdO4kAAAAAAAAAAAAAAAAAEAAAAZHJzL1BLAwQUAAAACACHTuJAk0/A1LsAAADc&#10;AAAADwAAAGRycy9kb3ducmV2LnhtbEVPS4vCMBC+C/6HMII3TevB7VajB0XcXbz4AK9DMzbVZlKb&#10;rLr/3gjC3ubje850/rC1uFHrK8cK0mECgrhwuuJSwWG/GmQgfEDWWDsmBX/kYT7rdqaYa3fnLd12&#10;oRQxhH2OCkwITS6lLwxZ9EPXEEfu5FqLIcK2lLrFewy3tRwlyVharDg2GGxoYai47H6tAlyut+GY&#10;jX4+qm+zOe9X17XJrkr1e2kyARHoEf7Fb/eXjvPTT3g9Ey+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0/A1L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_x0000_s1026" o:spid="_x0000_s1026" o:spt="20" style="position:absolute;left:7606;top:8435;flip:y;height:14;width:5159;" filled="f" stroked="t" coordsize="21600,21600" o:gfxdata="UEsDBAoAAAAAAIdO4kAAAAAAAAAAAAAAAAAEAAAAZHJzL1BLAwQUAAAACACHTuJAA4GfN70AAADc&#10;AAAADwAAAGRycy9kb3ducmV2LnhtbEWPT4vCQAzF74LfYYjgbZ1WWFeqowfdBWEp4p+Lt9CJbbGT&#10;KZ3Zqt9+cxC8JbyX935Zrh+uUT11ofZsIJ0koIgLb2suDZxPPx9zUCEiW2w8k4EnBVivhoMlZtbf&#10;+UD9MZZKQjhkaKCKsc20DkVFDsPEt8SiXX3nMMraldp2eJdw1+hpksy0w5qlocKWNhUVt+OfM9Cn&#10;Oe933xe//cW8/Exzeym+ojHjUZosQEV6xLf5db2zgj8VfHlGJtC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gZ83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_x0000_s1026" o:spid="_x0000_s1026" o:spt="20" style="position:absolute;left:7620;top:8449;height:420;width:1;" filled="f" stroked="t" coordsize="21600,21600" o:gfxdata="UEsDBAoAAAAAAIdO4kAAAAAAAAAAAAAAAAAEAAAAZHJzL1BLAwQUAAAACACHTuJAw7helboAAADc&#10;AAAADwAAAGRycy9kb3ducmV2LnhtbEVPS4vCMBC+C/sfwgjeNK0Hla7Rw4KLiherhz0OzWxSbCal&#10;ifXx642wsLf5+J6zXN9dI3rqQu1ZQT7JQBBXXtdsFJxPm/ECRIjIGhvPpOBBAdarj8ESC+1vfKS+&#10;jEakEA4FKrAxtoWUobLkMEx8S5y4X985jAl2RuoObyncNXKaZTPpsObUYLGlL0vVpbw6BYdr/7P7&#10;tpKkifvS7Od0OTxJqdEwzz5BRLrHf/Gfe6vT/GkO72fSBXL1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uF6V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line id="_x0000_s1026" o:spid="_x0000_s1026" o:spt="20" style="position:absolute;left:12750;top:8449;height:405;width:1;" filled="f" stroked="t" coordsize="21600,21600" o:gfxdata="UEsDBAoAAAAAAIdO4kAAAAAAAAAAAAAAAAAEAAAAZHJzL1BLAwQUAAAACACHTuJAM2rA4rsAAADc&#10;AAAADwAAAGRycy9kb3ducmV2LnhtbEVPO2vDMBDeC/kP4grdGjke2uJEyVBoaE2WuhkyHtZVMrFO&#10;xpIf7a+PAoFs9/E9b7ObXStG6kPjWcFqmYEgrr1u2Cg4/nw8v4EIEVlj65kU/FGA3XbxsMFC+4m/&#10;aayiESmEQ4EKbIxdIWWoLTkMS98RJ+7X9w5jgr2RuscphbtW5ln2Ih02nBosdvRuqT5Xg1NwGMbT&#10;195KkiaWlSlf6Xz4J6WeHlfZGkSkOd7FN/enTvPzHK7PpAvk9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2rA4rsAAADc&#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shape id="_x0000_s1026" o:spid="_x0000_s1026" o:spt="202" type="#_x0000_t202" style="position:absolute;left:6555;top:8872;height:450;width:2235;" fillcolor="#FFFFFF" filled="t" stroked="t" coordsize="21600,21600" o:gfxdata="UEsDBAoAAAAAAIdO4kAAAAAAAAAAAAAAAAAEAAAAZHJzL1BLAwQUAAAACACHTuJAx+4cFrwAAADc&#10;AAAADwAAAGRycy9kb3ducmV2LnhtbEVPTYvCMBC9C/sfwix4EU1UkFKNHlxFvQi6wuJtaMa22Ey6&#10;Taz6783Cgrd5vM+ZLR62Ei01vnSsYThQIIgzZ0rONZy+1/0EhA/IBivHpOFJHhbzj84MU+PufKD2&#10;GHIRQ9inqKEIoU6l9FlBFv3A1cSRu7jGYoiwyaVp8B7DbSVHSk2kxZJjQ4E1LQvKrseb1bB//vDv&#10;5qYu7a5OzqfrfvW17q207n4O1RREoEd4i//dWxPnj8bw90y8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uHBa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jc w:val="center"/>
                          <w:rPr>
                            <w:rFonts w:hint="eastAsia"/>
                            <w:sz w:val="18"/>
                            <w:szCs w:val="18"/>
                          </w:rPr>
                        </w:pPr>
                        <w:r>
                          <w:rPr>
                            <w:rFonts w:hint="eastAsia"/>
                            <w:sz w:val="18"/>
                            <w:szCs w:val="18"/>
                          </w:rPr>
                          <w:t>听取当事人陈述、申辩</w:t>
                        </w:r>
                      </w:p>
                    </w:txbxContent>
                  </v:textbox>
                </v:shape>
                <v:line id="_x0000_s1026" o:spid="_x0000_s1026" o:spt="20" style="position:absolute;left:7605;top:9352;height:375;width:1;" filled="f" stroked="t" coordsize="21600,21600" o:gfxdata="UEsDBAoAAAAAAIdO4kAAAAAAAAAAAAAAAAAEAAAAZHJzL1BLAwQUAAAACACHTuJA08/9DboAAADc&#10;AAAADwAAAGRycy9kb3ducmV2LnhtbEVPTYvCMBC9C/sfwgh701QRXbpGD8KKiherhz0OzWxSbCal&#10;idX11xtB8DaP9znz5c3VoqM2VJ4VjIYZCOLS64qNgtPxZ/AFIkRkjbVnUvBPAZaLj94cc+2vfKCu&#10;iEakEA45KrAxNrmUobTkMAx9Q5y4P986jAm2RuoWrync1XKcZVPpsOLUYLGhlaXyXFycgv2l+92u&#10;rSRp4q4wuxmd93dS6rM/yr5BRLrFt/jl3ug0fzyB5zPpAr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Tz/0N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_x0000_s1026" o:spid="_x0000_s1026" o:spt="202" type="#_x0000_t202" style="position:absolute;left:6540;top:9736;height:780;width:2235;" fillcolor="#FFFFFF" filled="t" stroked="t" coordsize="21600,21600" o:gfxdata="UEsDBAoAAAAAAIdO4kAAAAAAAAAAAAAAAAAEAAAAZHJzL1BLAwQUAAAACACHTuJAJ0sh+bwAAADc&#10;AAAADwAAAGRycy9kb3ducmV2LnhtbEVPTYvCMBC9C/sfwix4EU0UlFKNHlxFvQi6wuJtaMa22Ey6&#10;Taz6783Cgrd5vM+ZLR62Ei01vnSsYThQIIgzZ0rONZy+1/0EhA/IBivHpOFJHhbzj84MU+PufKD2&#10;GHIRQ9inqKEIoU6l9FlBFv3A1cSRu7jGYoiwyaVp8B7DbSVHSk2kxZJjQ4E1LQvKrseb1bB//vDv&#10;5qYu7a5OzqfrfvW17q207n4O1RREoEd4i//dWxPnj8bw90y8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LIfm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pStyle w:val="3"/>
                          <w:widowControl/>
                          <w:spacing w:line="270" w:lineRule="atLeast"/>
                        </w:pPr>
                        <w:r>
                          <w:rPr>
                            <w:rFonts w:hint="eastAsia" w:ascii="宋体" w:hAnsi="宋体" w:cs="宋体"/>
                            <w:sz w:val="18"/>
                            <w:szCs w:val="18"/>
                            <w:shd w:val="clear" w:color="auto" w:fill="FFFFFF"/>
                          </w:rPr>
                          <w:t>对当事人提出的事实、理由和证据进行复核</w:t>
                        </w:r>
                      </w:p>
                      <w:p/>
                    </w:txbxContent>
                  </v:textbox>
                </v:shape>
                <v:shape id="_x0000_s1026" o:spid="_x0000_s1026" o:spt="202" type="#_x0000_t202" style="position:absolute;left:10381;top:8858;height:735;width:3389;" fillcolor="#FFFFFF" filled="t" stroked="t" coordsize="21600,21600" o:gfxdata="UEsDBAoAAAAAAIdO4kAAAAAAAAAAAAAAAAAEAAAAZHJzL1BLAwQUAAAACACHTuJA15m/jr0AAADc&#10;AAAADwAAAGRycy9kb3ducmV2LnhtbEVPTWvCQBC9F/oflin0UuquOYikrjm0ivUiVAXxNmTHJCQ7&#10;G7NrjP/eLQje5vE+Z5YNthE9db5yrGE8UiCIc2cqLjTsd8vPKQgfkA02jknDjTxk89eXGabGXfmP&#10;+m0oRAxhn6KGMoQ2ldLnJVn0I9cSR+7kOoshwq6QpsNrDLeNTJSaSIsVx4YSW/ouKa+3F6thczvw&#10;eXVRp37dTo/7erP4WX4stH5/G6svEIGG8BQ/3L8mzk8m8P9MvE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mb+O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pStyle w:val="3"/>
                          <w:widowControl/>
                          <w:spacing w:line="270" w:lineRule="atLeast"/>
                          <w:jc w:val="both"/>
                        </w:pPr>
                        <w:r>
                          <w:rPr>
                            <w:rFonts w:hint="eastAsia" w:ascii="宋体" w:hAnsi="宋体" w:cs="宋体"/>
                            <w:sz w:val="18"/>
                            <w:szCs w:val="18"/>
                            <w:shd w:val="clear" w:color="auto" w:fill="FFFFFF"/>
                          </w:rPr>
                          <w:t>拟作出责令停产停业、吊销许可证或者执照、较大数额罚款等行政处罚决定前</w:t>
                        </w:r>
                      </w:p>
                      <w:p/>
                    </w:txbxContent>
                  </v:textbox>
                </v:shape>
                <v:line id="_x0000_s1026" o:spid="_x0000_s1026" o:spt="20" style="position:absolute;left:12765;top:9608;height:450;width:1;" filled="f" stroked="t" coordsize="21600,21600" o:gfxdata="UEsDBAoAAAAAAIdO4kAAAAAAAAAAAAAAAAAEAAAAZHJzL1BLAwQUAAAACACHTuJAIx1jerkAAADc&#10;AAAADwAAAGRycy9kb3ducmV2LnhtbEVPTYvCMBC9C/6HMII3TfWgUo0eBMUVL1v3sMehGZNiMylN&#10;rK6/3iwI3ubxPme1ebhadNSGyrOCyTgDQVx6XbFR8HPejRYgQkTWWHsmBX8UYLPu91aYa3/nb+qK&#10;aEQK4ZCjAhtjk0sZSksOw9g3xIm7+NZhTLA1Urd4T+GultMsm0mHFacGiw1tLZXX4uYUnG7d79fe&#10;SpImHgtznNP19CSlhoNJtgQR6RE/4rf7oNP86Rz+n0kX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MdY3q5AAAA3AAA&#10;AA8AAAAAAAAAAQAgAAAAIgAAAGRycy9kb3ducmV2LnhtbFBLAQIUABQAAAAIAIdO4kAzLwWeOwAA&#10;ADkAAAAQAAAAAAAAAAEAIAAAAAgBAABkcnMvc2hhcGV4bWwueG1sUEsFBgAAAAAGAAYAWwEAALID&#10;AAAAAA==&#10;">
                  <v:fill on="f" focussize="0,0"/>
                  <v:stroke weight="1pt" color="#000000" joinstyle="round" endarrow="open"/>
                  <v:imagedata o:title=""/>
                  <o:lock v:ext="edit" aspectratio="f"/>
                </v:line>
                <v:shape id="_x0000_s1026" o:spid="_x0000_s1026" o:spt="202" type="#_x0000_t202" style="position:absolute;left:10951;top:10063;height:779;width:2849;" fillcolor="#FFFFFF" filled="t" stroked="t" coordsize="21600,21600" o:gfxdata="UEsDBAoAAAAAAIdO4kAAAAAAAAAAAAAAAAAEAAAAZHJzL1BLAwQUAAAACACHTuJAyUqOZ8AAAADc&#10;AAAADwAAAGRycy9kb3ducmV2LnhtbEWPT2vCQBDF74V+h2UKvRTd1UOR6OrBP7ReBDVQehuyYxLM&#10;zqbZNeq3dw4FbzO8N+/9Zra4+Ub11MU6sIXR0IAiLoKrubSQHzeDCaiYkB02gcnCnSIs5q8vM8xc&#10;uPKe+kMqlYRwzNBClVKbaR2LijzGYWiJRTuFzmOStSu16/Aq4b7RY2M+tceapaHClpYVFefDxVvY&#10;3X/47+tiTv22nfzm5916tflYW/v+NjJTUIlu6Wn+v/52gj8WWnlGJtDz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So5n&#10;wAAAANwAAAAPAAAAAAAAAAEAIAAAACIAAABkcnMvZG93bnJldi54bWxQSwECFAAUAAAACACHTuJA&#10;My8FnjsAAAA5AAAAEAAAAAAAAAABACAAAAAPAQAAZHJzL3NoYXBleG1sLnhtbFBLBQYAAAAABgAG&#10;AFsBAAC5AwAAAAA=&#10;">
                  <v:fill on="t" focussize="0,0"/>
                  <v:stroke weight="1pt" color="#000000" joinstyle="miter"/>
                  <v:imagedata o:title=""/>
                  <o:lock v:ext="edit" aspectratio="f"/>
                  <v:textbox>
                    <w:txbxContent>
                      <w:p>
                        <w:pPr>
                          <w:rPr>
                            <w:rFonts w:hint="eastAsia"/>
                            <w:sz w:val="18"/>
                            <w:szCs w:val="18"/>
                          </w:rPr>
                        </w:pPr>
                        <w:r>
                          <w:rPr>
                            <w:rFonts w:hint="eastAsia"/>
                            <w:sz w:val="18"/>
                            <w:szCs w:val="18"/>
                          </w:rPr>
                          <w:t>送达《听证告知书》，告知当事人在三日内提出听证申请</w:t>
                        </w:r>
                      </w:p>
                    </w:txbxContent>
                  </v:textbox>
                </v:shape>
                <v:line id="_x0000_s1026" o:spid="_x0000_s1026" o:spt="20" style="position:absolute;left:12795;top:10867;height:315;width:1;" filled="f" stroked="t" coordsize="21600,21600" o:gfxdata="UEsDBAoAAAAAAIdO4kAAAAAAAAAAAAAAAAAEAAAAZHJzL1BLAwQUAAAACACHTuJAPc5Sk7oAAADc&#10;AAAADwAAAGRycy9kb3ducmV2LnhtbEVPTYvCMBC9C/sfwgh701QP6naNHoQVFS9WD3scmtmk2ExK&#10;E6vrrzeC4G0e73Pmy5urRUdtqDwrGA0zEMSl1xUbBafjz2AGIkRkjbVnUvBPAZaLj94cc+2vfKCu&#10;iEakEA45KrAxNrmUobTkMAx9Q5y4P986jAm2RuoWrync1XKcZRPpsOLUYLGhlaXyXFycgv2l+92u&#10;rSRp4q4wuymd93dS6rM/yr5BRLrFt/jl3ug0f/wFz2fSB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9zlKT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line id="_x0000_s1026" o:spid="_x0000_s1026" o:spt="20" style="position:absolute;left:10666;top:10436;flip:x;height:1;width:270;" filled="f" stroked="t" coordsize="21600,21600" o:gfxdata="UEsDBAoAAAAAAIdO4kAAAAAAAAAAAAAAAAAEAAAAZHJzL1BLAwQUAAAACACHTuJABU3g+r8AAADc&#10;AAAADwAAAGRycy9kb3ducmV2LnhtbEWPQWsCQQyF74L/YYjQi+islopsHT0IFinU4ir0Gnbi7OJO&#10;ZtmZqu2vNwfBW8J7ee/LYnXzjbpQF+vABibjDBRxGWzNzsDxsBnNQcWEbLEJTAb+KMJq2e8tMLfh&#10;ynu6FMkpCeGYo4EqpTbXOpYVeYzj0BKLdgqdxyRr57Tt8CrhvtHTLJtpjzVLQ4UtrSsqz8WvN/B5&#10;+v7Yzlzav7nplx7u/jex+GmMeRlMsndQiW7paX5cb63gvwq+PCMT6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VN4Pq/&#10;AAAA3A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line>
                <v:shape id="_x0000_s1026" o:spid="_x0000_s1026" o:spt="202" type="#_x0000_t202" style="position:absolute;left:9452;top:9807;height:1394;width:1169;" fillcolor="#FFFFFF" filled="t" stroked="t" coordsize="21600,21600" o:gfxdata="UEsDBAoAAAAAAIdO4kAAAAAAAAAAAAAAAAAEAAAAZHJzL1BLAwQUAAAACACHTuJA3amxJ70AAADc&#10;AAAADwAAAGRycy9kb3ducmV2LnhtbEVPS4vCMBC+L+x/CCN4WdakCiLV6MFV1IvgAxZvQzO2xWZS&#10;m1j135uFBW/z8T1nMnvYSrTU+NKxhqSnQBBnzpScazgelt8jED4gG6wck4YneZhNPz8mmBp35x21&#10;+5CLGMI+RQ1FCHUqpc8Ksuh7riaO3Nk1FkOETS5Ng/cYbivZV2ooLZYcGwqsaV5QdtnfrIbt85ev&#10;q5s6t5t6dDpetouf5ddC624nUWMQgR7hLf53r02cP0jg75l4gZy+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qbEn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textbox>
                    <w:txbxContent>
                      <w:p>
                        <w:pPr>
                          <w:rPr>
                            <w:rFonts w:hint="eastAsia"/>
                            <w:sz w:val="18"/>
                            <w:szCs w:val="18"/>
                          </w:rPr>
                        </w:pPr>
                        <w:r>
                          <w:rPr>
                            <w:rFonts w:hint="eastAsia"/>
                            <w:sz w:val="18"/>
                            <w:szCs w:val="18"/>
                          </w:rPr>
                          <w:t>当事人放弃听证或超期未提出听证</w:t>
                        </w:r>
                      </w:p>
                    </w:txbxContent>
                  </v:textbox>
                </v:shape>
                <v:shape id="_x0000_s1026" o:spid="_x0000_s1026" o:spt="202" type="#_x0000_t202" style="position:absolute;left:8108;top:2892;height:751;width:3901;" fillcolor="#FFFFFF" filled="t" stroked="t" coordsize="21600,21600" o:gfxdata="UEsDBAoAAAAAAIdO4kAAAAAAAAAAAAAAAAAEAAAAZHJzL1BLAwQUAAAACACHTuJALXsvULwAAADc&#10;AAAADwAAAGRycy9kb3ducmV2LnhtbEVPTYvCMBC9C/sfwix4EU1UkFKNHlxFvQi6wuJtaMa22Ey6&#10;Taz6783Cgrd5vM+ZLR62Ei01vnSsYThQIIgzZ0rONZy+1/0EhA/IBivHpOFJHhbzj84MU+PufKD2&#10;GHIRQ9inqKEIoU6l9FlBFv3A1cSRu7jGYoiwyaVp8B7DbSVHSk2kxZJjQ4E1LQvKrseb1bB//vDv&#10;5qYu7a5OzqfrfvW17q207n4O1RREoEd4i//dWxPnj0fw90y8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17L1C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textbox>
                    <w:txbxContent>
                      <w:p>
                        <w:pPr>
                          <w:rPr>
                            <w:rFonts w:hint="eastAsia"/>
                            <w:sz w:val="18"/>
                            <w:szCs w:val="18"/>
                          </w:rPr>
                        </w:pPr>
                        <w:r>
                          <w:rPr>
                            <w:rFonts w:hint="eastAsia"/>
                            <w:sz w:val="18"/>
                            <w:szCs w:val="18"/>
                          </w:rPr>
                          <w:t>民政执法机关发现公民、法人及其他组织有依法应当给予行政处罚的行为</w:t>
                        </w:r>
                      </w:p>
                    </w:txbxContent>
                  </v:textbox>
                </v:shape>
                <v:shape id="_x0000_s1026" o:spid="_x0000_s1026" o:spt="32" type="#_x0000_t32" style="position:absolute;left:10051;top:3643;flip:x;height:316;width:8;" filled="f" stroked="t" coordsize="21600,21600" o:gfxdata="UEsDBAoAAAAAAIdO4kAAAAAAAAAAAAAAAAAEAAAAZHJzL1BLAwQUAAAACACHTuJAygq9yL0AAADc&#10;AAAADwAAAGRycy9kb3ducmV2LnhtbEVP32vCMBB+F/wfwgl707QKY3RGGRWhTGWsG4y9Hc2tLWsu&#10;JYm1+++NIOztPr6ft96OphMDOd9aVpAuEhDEldUt1wo+P/bzJxA+IGvsLJOCP/Kw3Uwna8y0vfA7&#10;DWWoRQxhn6GCJoQ+k9JXDRn0C9sTR+7HOoMhQldL7fASw00nl0nyKA22HBsa7ClvqPotz0ZB0S2P&#10;r4dj/rVL8+J8Ori375dxUOphlibPIAKN4V98dxc6zl+t4PZMvEBu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Cr3I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_x0000_s1026" o:spid="_x0000_s1026" o:spt="202" type="#_x0000_t202" style="position:absolute;left:8559;top:4004;height:435;width:3001;" fillcolor="#FFFFFF" filled="t" stroked="t" coordsize="21600,21600" o:gfxdata="UEsDBAoAAAAAAIdO4kAAAAAAAAAAAAAAAAAEAAAAZHJzL1BLAwQUAAAACACHTuJAzd4Sv70AAADc&#10;AAAADwAAAGRycy9kb3ducmV2LnhtbEVPS4vCMBC+L/gfwgheRBPXRaQaPfhA9yL4APE2NGNbbCbd&#10;Jlb995sFYW/z8T1nOn/aUjRU+8KxhkFfgSBOnSk403A6rntjED4gGywdk4YXeZjPWh9TTIx78J6a&#10;Q8hEDGGfoIY8hCqR0qc5WfR9VxFH7upqiyHCOpOmxkcMt6X8VGokLRYcG3KsaJFTejvcrYbd68w/&#10;m7u6Nt/V+HK67VbLdXeldac9UBMQgZ7hX/x2b02cP/yCv2fiBXL2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3hK/vQAA&#10;ANwAAAAPAAAAAAAAAAEAIAAAACIAAABkcnMvZG93bnJldi54bWxQSwECFAAUAAAACACHTuJAMy8F&#10;njsAAAA5AAAAEAAAAAAAAAABACAAAAAMAQAAZHJzL3NoYXBleG1sLnhtbFBLBQYAAAAABgAGAFsB&#10;AAC2AwAAAAA=&#10;">
                  <v:fill on="t" focussize="0,0"/>
                  <v:stroke weight="1pt" color="#000000" joinstyle="round"/>
                  <v:imagedata o:title=""/>
                  <o:lock v:ext="edit" aspectratio="f"/>
                  <v:textbox>
                    <w:txbxContent>
                      <w:p>
                        <w:pPr>
                          <w:jc w:val="center"/>
                          <w:rPr>
                            <w:rFonts w:hint="eastAsia"/>
                            <w:sz w:val="18"/>
                            <w:szCs w:val="18"/>
                          </w:rPr>
                        </w:pPr>
                        <w:r>
                          <w:rPr>
                            <w:rFonts w:hint="eastAsia"/>
                            <w:sz w:val="18"/>
                            <w:szCs w:val="18"/>
                          </w:rPr>
                          <w:t>启动执法程序</w:t>
                        </w:r>
                      </w:p>
                    </w:txbxContent>
                  </v:textbox>
                </v:shape>
                <v:shape id="_x0000_s1026" o:spid="_x0000_s1026" o:spt="32" type="#_x0000_t32" style="position:absolute;left:10066;top:4453;flip:x;height:391;width:14;" filled="f" stroked="t" coordsize="21600,21600" o:gfxdata="UEsDBAoAAAAAAIdO4kAAAAAAAAAAAAAAAAAEAAAAZHJzL1BLAwQUAAAACACHTuJAKq+AJ74AAADc&#10;AAAADwAAAGRycy9kb3ducmV2LnhtbEVP32vCMBB+H/g/hBN8m2kdG9IZRSqDoo4xHYy9Hc3ZFptL&#10;SWLt/nsjDPZ2H9/PW6wG04qenG8sK0inCQji0uqGKwVfx7fHOQgfkDW2lknBL3lYLUcPC8y0vfIn&#10;9YdQiRjCPkMFdQhdJqUvazLop7YjjtzJOoMhQldJ7fAaw00rZ0nyIg02HBtq7CivqTwfLkZB0c72&#10;290+/96keXF537mPn/XQKzUZp8kriEBD+Bf/uQsd5z89w/2ZeIF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q+AJ74A&#10;AADcAAAADwAAAAAAAAABACAAAAAiAAAAZHJzL2Rvd25yZXYueG1sUEsBAhQAFAAAAAgAh07iQDMv&#10;BZ47AAAAOQAAABAAAAAAAAAAAQAgAAAADQEAAGRycy9zaGFwZXhtbC54bWxQSwUGAAAAAAYABgBb&#10;AQAAtwMAAAAA&#10;">
                  <v:fill on="f" focussize="0,0"/>
                  <v:stroke weight="1pt" color="#000000" joinstyle="miter" endarrow="open"/>
                  <v:imagedata o:title=""/>
                  <o:lock v:ext="edit" aspectratio="f"/>
                </v:shape>
                <v:shape id="_x0000_s1026" o:spid="_x0000_s1026" o:spt="202" type="#_x0000_t202" style="position:absolute;left:8520;top:4887;height:749;width:3120;" fillcolor="#FFFFFF" filled="t" stroked="t" coordsize="21600,21600" o:gfxdata="UEsDBAoAAAAAAIdO4kAAAAAAAAAAAAAAAAAEAAAAZHJzL1BLAwQUAAAACACHTuJAUkApU7wAAADc&#10;AAAADwAAAGRycy9kb3ducmV2LnhtbEVPTYvCMBC9C/sfwix4kTVRQUo1enAV9SLoCsvehmZsi82k&#10;28Sq/94Igrd5vM+Zzm+2Ei01vnSsYdBXIIgzZ0rONRx/Vl8JCB+QDVaOScOdPMxnH50ppsZdeU/t&#10;IeQihrBPUUMRQp1K6bOCLPq+q4kjd3KNxRBhk0vT4DWG20oOlRpLiyXHhgJrWhSUnQ8Xq2F3/+X/&#10;9UWd2m2d/B3Pu+X3qrfUuvs5UBMQgW7hLX65NybOH43h+Uy8QM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AKVO8AAAA&#10;3AAAAA8AAAAAAAAAAQAgAAAAIgAAAGRycy9kb3ducmV2LnhtbFBLAQIUABQAAAAIAIdO4kAzLwWe&#10;OwAAADkAAAAQAAAAAAAAAAEAIAAAAAsBAABkcnMvc2hhcGV4bWwueG1sUEsFBgAAAAAGAAYAWwEA&#10;ALUDAAAAAA==&#10;">
                  <v:fill on="t" focussize="0,0"/>
                  <v:stroke weight="1pt" color="#000000" joinstyle="round"/>
                  <v:imagedata o:title=""/>
                  <o:lock v:ext="edit" aspectratio="f"/>
                  <v:textbox>
                    <w:txbxContent>
                      <w:p>
                        <w:pPr>
                          <w:jc w:val="center"/>
                          <w:rPr>
                            <w:rFonts w:hint="eastAsia"/>
                            <w:sz w:val="18"/>
                            <w:szCs w:val="18"/>
                          </w:rPr>
                        </w:pPr>
                        <w:r>
                          <w:rPr>
                            <w:rFonts w:hint="eastAsia"/>
                            <w:sz w:val="18"/>
                            <w:szCs w:val="18"/>
                          </w:rPr>
                          <w:t>二名以上执法人员现场出示执法证件，依法开展调查、检查，收集证据</w:t>
                        </w:r>
                      </w:p>
                    </w:txbxContent>
                  </v:textbox>
                </v:shape>
                <v:shape id="_x0000_s1026" o:spid="_x0000_s1026" o:spt="32" type="#_x0000_t32" style="position:absolute;left:7965;top:5290;flip:x y;height:1;width:555;" filled="f" stroked="t" coordsize="21600,21600" o:gfxdata="UEsDBAoAAAAAAIdO4kAAAAAAAAAAAAAAAAAEAAAAZHJzL1BLAwQUAAAACACHTuJAnGyNiL0AAADc&#10;AAAADwAAAGRycy9kb3ducmV2LnhtbEVPS2vCQBC+C/6HZQrezCYWTUldBbWKB4XWivQ4ZKdJNDsb&#10;suuj/94tCN7m43vOeHoztbhQ6yrLCpIoBkGcW11xoWD/vey/gXAeWWNtmRT8kYPppNsZY6btlb/o&#10;svOFCCHsMlRQet9kUrq8JIMusg1x4H5ta9AH2BZSt3gN4aaWgzgeSYMVh4YSG5qXlJ92Z6NgwZ+p&#10;PaT5x3B+3Gxnzab+Ga0SpXovSfwOwtPNP8UP91qH+a8p/D8TLpCT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bI2IvQAA&#10;ANwAAAAPAAAAAAAAAAEAIAAAACIAAABkcnMvZG93bnJldi54bWxQSwECFAAUAAAACACHTuJAMy8F&#10;njsAAAA5AAAAEAAAAAAAAAABACAAAAAMAQAAZHJzL3NoYXBleG1sLnhtbFBLBQYAAAAABgAGAFsB&#10;AAC2AwAAAAA=&#10;">
                  <v:fill on="f" focussize="0,0"/>
                  <v:stroke weight="1pt" color="#000000" joinstyle="miter" endarrow="open"/>
                  <v:imagedata o:title=""/>
                  <o:lock v:ext="edit" aspectratio="f"/>
                </v:shape>
                <v:shape id="_x0000_s1026" o:spid="_x0000_s1026" o:spt="202" type="#_x0000_t202" style="position:absolute;left:5370;top:4644;height:1080;width:2563;" fillcolor="#FFFFFF" filled="t" stroked="t" coordsize="21600,21600" o:gfxdata="UEsDBAoAAAAAAIdO4kAAAAAAAAAAAAAAAAAEAAAAZHJzL1BLAwQUAAAACACHTuJATJMYusAAAADc&#10;AAAADwAAAGRycy9kb3ducmV2LnhtbEWPT2sCQQzF70K/wxDBi9QZFUS2jh6s0vYi+AdKb2En7i7u&#10;ZLY746rf3hwKvSW8l/d+WazuvlYdtbEKbGE8MqCI8+AqLiycjtvXOaiYkB3WgcnCgyKsli+9BWYu&#10;3HhP3SEVSkI4ZmihTKnJtI55SR7jKDTEop1D6zHJ2hbatXiTcF/riTEz7bFiaSixoXVJ+eVw9RZ2&#10;j2/+/biac/fVzH9Ol93mfTvcWDvoj80bqET39G/+u/50gj8VWnlGJtDLJ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kxi6&#10;wAAAANwAAAAPAAAAAAAAAAEAIAAAACIAAABkcnMvZG93bnJldi54bWxQSwECFAAUAAAACACHTuJA&#10;My8FnjsAAAA5AAAAEAAAAAAAAAABACAAAAAPAQAAZHJzL3NoYXBleG1sLnhtbFBLBQYAAAAABgAG&#10;AFsBAAC5AwAAAAA=&#10;">
                  <v:fill on="t" focussize="0,0"/>
                  <v:stroke weight="1pt" color="#000000" joinstyle="round"/>
                  <v:imagedata o:title=""/>
                  <o:lock v:ext="edit" aspectratio="f"/>
                  <v:textbox>
                    <w:txbxContent>
                      <w:p>
                        <w:pPr>
                          <w:pStyle w:val="3"/>
                          <w:widowControl/>
                          <w:spacing w:line="270" w:lineRule="atLeast"/>
                          <w:jc w:val="both"/>
                        </w:pPr>
                        <w:r>
                          <w:rPr>
                            <w:rFonts w:hint="eastAsia" w:ascii="宋体" w:hAnsi="宋体" w:cs="宋体"/>
                            <w:sz w:val="18"/>
                            <w:szCs w:val="18"/>
                            <w:shd w:val="clear" w:color="auto" w:fill="FFFFFF"/>
                          </w:rPr>
                          <w:t>违法行为轻微，依法可以不予行政处罚的；违法事实不能成立的</w:t>
                        </w:r>
                      </w:p>
                      <w:p>
                        <w:pPr>
                          <w:pStyle w:val="3"/>
                          <w:widowControl/>
                          <w:spacing w:line="270" w:lineRule="atLeast"/>
                        </w:pPr>
                      </w:p>
                      <w:p/>
                    </w:txbxContent>
                  </v:textbox>
                </v:shape>
                <v:shape id="_x0000_s1026" o:spid="_x0000_s1026" o:spt="32" type="#_x0000_t32" style="position:absolute;left:11640;top:5260;flip:y;height:1;width:555;" filled="f" stroked="t" coordsize="21600,21600" o:gfxdata="UEsDBAoAAAAAAIdO4kAAAAAAAAAAAAAAAAAEAAAAZHJzL1BLAwQUAAAACACHTuJAq+KKIr4AAADc&#10;AAAADwAAAGRycy9kb3ducmV2LnhtbEVP32vCMBB+H/g/hBN8m2kdjNkZRSqDoo4xHYy9Hc3ZFptL&#10;SWLt/nsjDPZ2H9/PW6wG04qenG8sK0inCQji0uqGKwVfx7fHFxA+IGtsLZOCX/KwWo4eFphpe+VP&#10;6g+hEjGEfYYK6hC6TEpf1mTQT21HHLmTdQZDhK6S2uE1hptWzpLkWRpsODbU2FFeU3k+XIyCop3t&#10;t7t9/r1J8+LyvnMfP+uhV2oyTpNXEIGG8C/+cxc6zn+aw/2ZeIF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KIr4A&#10;AADcAAAADwAAAAAAAAABACAAAAAiAAAAZHJzL2Rvd25yZXYueG1sUEsBAhQAFAAAAAgAh07iQDMv&#10;BZ47AAAAOQAAABAAAAAAAAAAAQAgAAAADQEAAGRycy9zaGFwZXhtbC54bWxQSwUGAAAAAAYABgBb&#10;AQAAtwMAAAAA&#10;">
                  <v:fill on="f" focussize="0,0"/>
                  <v:stroke weight="1pt" color="#000000" joinstyle="miter" endarrow="open"/>
                  <v:imagedata o:title=""/>
                  <o:lock v:ext="edit" aspectratio="f"/>
                </v:shape>
                <v:shape id="_x0000_s1026" o:spid="_x0000_s1026" o:spt="202" type="#_x0000_t202" style="position:absolute;left:12240;top:4870;height:735;width:1905;" fillcolor="#FFFFFF" filled="t" stroked="t" coordsize="21600,21600" o:gfxdata="UEsDBAoAAAAAAIdO4kAAAAAAAAAAAAAAAAAEAAAAZHJzL1BLAwQUAAAACACHTuJA6uNnwcAAAADc&#10;AAAADwAAAGRycy9kb3ducmV2LnhtbEWPT2sCQQzF70K/wxDBi9QZRUS2jh6s0vYi+AdKb2En7i7u&#10;ZLY746rf3hwKvSW8l/d+WazuvlYdtbEKbGE8MqCI8+AqLiycjtvXOaiYkB3WgcnCgyKsli+9BWYu&#10;3HhP3SEVSkI4ZmihTKnJtI55SR7jKDTEop1D6zHJ2hbatXiTcF/riTEz7bFiaSixoXVJ+eVw9RZ2&#10;j2/+/biac/fVzH9Ol93mfTvcWDvoj80bqET39G/+u/50gj8VfHlGJtDLJ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42fB&#10;wAAAANwAAAAPAAAAAAAAAAEAIAAAACIAAABkcnMvZG93bnJldi54bWxQSwECFAAUAAAACACHTuJA&#10;My8FnjsAAAA5AAAAEAAAAAAAAAABACAAAAAPAQAAZHJzL3NoYXBleG1sLnhtbFBLBQYAAAAABgAG&#10;AFsBAAC5AwAAAAA=&#10;">
                  <v:fill on="t" focussize="0,0"/>
                  <v:stroke weight="1pt" color="#000000" joinstyle="round"/>
                  <v:imagedata o:title=""/>
                  <o:lock v:ext="edit" aspectratio="f"/>
                  <v:textbox>
                    <w:txbxContent>
                      <w:p>
                        <w:pPr>
                          <w:pStyle w:val="3"/>
                          <w:widowControl/>
                          <w:spacing w:line="270" w:lineRule="atLeast"/>
                          <w:jc w:val="both"/>
                        </w:pPr>
                        <w:r>
                          <w:rPr>
                            <w:rFonts w:hint="eastAsia" w:ascii="宋体" w:hAnsi="宋体" w:cs="宋体"/>
                            <w:sz w:val="18"/>
                            <w:szCs w:val="18"/>
                            <w:shd w:val="clear" w:color="auto" w:fill="FFFFFF"/>
                          </w:rPr>
                          <w:t>违法行为已构成犯罪的</w:t>
                        </w:r>
                      </w:p>
                      <w:p/>
                    </w:txbxContent>
                  </v:textbox>
                </v:shape>
                <v:shape id="_x0000_s1026" o:spid="_x0000_s1026" o:spt="32" type="#_x0000_t32" style="position:absolute;left:10080;top:5636;height:348;width:1;" filled="f" stroked="t" coordsize="21600,21600" o:gfxdata="UEsDBAoAAAAAAIdO4kAAAAAAAAAAAAAAAAAEAAAAZHJzL1BLAwQUAAAACACHTuJA+LUdLrkAAADc&#10;AAAADwAAAGRycy9kb3ducmV2LnhtbEVPS4vCMBC+L/gfwgh7W9MuyyLVKCII4s0HorchGdPaZlKa&#10;rNV/bxYEb/PxPWc6v7tG3KgLlWcF+SgDQay9qdgqOOxXX2MQISIbbDyTggcFmM8GH1MsjO95S7dd&#10;tCKFcChQQRljW0gZdEkOw8i3xIm7+M5hTLCz0nTYp3DXyO8s+5UOK04NJba0LEnXuz+n4Nxbvmqj&#10;j7zoN2dbn+rA+4NSn8M8m4CIdI9v8cu9Nmn+Tw7/z6QL5Ow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i1HS65AAAA3AAA&#10;AA8AAAAAAAAAAQAgAAAAIgAAAGRycy9kb3ducmV2LnhtbFBLAQIUABQAAAAIAIdO4kAzLwWeOwAA&#10;ADkAAAAQAAAAAAAAAAEAIAAAAAgBAABkcnMvc2hhcGV4bWwueG1sUEsFBgAAAAAGAAYAWwEAALID&#10;AAAAAA==&#10;">
                  <v:fill on="f" focussize="0,0"/>
                  <v:stroke weight="1pt" color="#000000" joinstyle="miter" endarrow="open"/>
                  <v:imagedata o:title=""/>
                  <o:lock v:ext="edit" aspectratio="f"/>
                </v:shape>
                <v:line id="_x0000_s1026" o:spid="_x0000_s1026" o:spt="20" style="position:absolute;left:13110;top:5647;height:510;width:1;" filled="f" stroked="t" coordsize="21600,21600" o:gfxdata="UEsDBAoAAAAAAIdO4kAAAAAAAAAAAAAAAAAEAAAAZHJzL1BLAwQUAAAACACHTuJA7rUlQroAAADc&#10;AAAADwAAAGRycy9kb3ducmV2LnhtbEVPTYvCMBC9C/sfwgh701QRXbpGD8KKiherhz0OzWxSbCal&#10;idX11xtB8DaP9znz5c3VoqM2VJ4VjIYZCOLS64qNgtPxZ/AFIkRkjbVnUvBPAZaLj94cc+2vfKCu&#10;iEakEA45KrAxNrmUobTkMAx9Q5y4P986jAm2RuoWrync1XKcZVPpsOLUYLGhlaXyXFycgv2l+92u&#10;rSRp4q4wuxmd93dS6rM/yr5BRLrFt/jl3ug0fzKG5zPpAr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tSVC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group>
            </w:pict>
          </mc:Fallback>
        </mc:AlternateContent>
      </w:r>
      <w:r>
        <w:rPr>
          <w:rFonts w:hint="eastAsia" w:ascii="宋体" w:hAnsi="宋体" w:eastAsia="宋体" w:cs="宋体"/>
          <w:b/>
          <w:bCs w:val="0"/>
        </w:rPr>
        <w:t>行政处罚流程图</w:t>
      </w:r>
      <w:bookmarkEnd w:id="0"/>
      <w:r>
        <w:rPr>
          <w:rFonts w:hint="eastAsia" w:ascii="宋体" w:hAnsi="宋体" w:eastAsia="宋体" w:cs="宋体"/>
          <w:b/>
          <w:bCs w:val="0"/>
        </w:rPr>
        <w:t>（一般程序）</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sz w:val="44"/>
        </w:rPr>
        <mc:AlternateContent>
          <mc:Choice Requires="wps">
            <w:drawing>
              <wp:anchor distT="0" distB="0" distL="114300" distR="114300" simplePos="0" relativeHeight="251682816" behindDoc="0" locked="0" layoutInCell="1" allowOverlap="1">
                <wp:simplePos x="0" y="0"/>
                <wp:positionH relativeFrom="column">
                  <wp:posOffset>3059430</wp:posOffset>
                </wp:positionH>
                <wp:positionV relativeFrom="paragraph">
                  <wp:posOffset>172720</wp:posOffset>
                </wp:positionV>
                <wp:extent cx="635" cy="142875"/>
                <wp:effectExtent l="50800" t="0" r="55245" b="9525"/>
                <wp:wrapNone/>
                <wp:docPr id="150" name="直接连接符 150"/>
                <wp:cNvGraphicFramePr/>
                <a:graphic xmlns:a="http://schemas.openxmlformats.org/drawingml/2006/main">
                  <a:graphicData uri="http://schemas.microsoft.com/office/word/2010/wordprocessingShape">
                    <wps:wsp>
                      <wps:cNvCnPr/>
                      <wps:spPr>
                        <a:xfrm>
                          <a:off x="0" y="0"/>
                          <a:ext cx="635" cy="142875"/>
                        </a:xfrm>
                        <a:prstGeom prst="line">
                          <a:avLst/>
                        </a:prstGeom>
                        <a:ln w="12700"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40.9pt;margin-top:13.6pt;height:11.25pt;width:0.05pt;z-index:251682816;mso-width-relative:page;mso-height-relative:page;" filled="f" stroked="t" coordsize="21600,21600" o:gfxdata="UEsDBAoAAAAAAIdO4kAAAAAAAAAAAAAAAAAEAAAAZHJzL1BLAwQUAAAACACHTuJADwHxhtcAAAAJ&#10;AQAADwAAAGRycy9kb3ducmV2LnhtbE2PMU/DMBCFdyT+g3VIbNRJhEgb4nRAAomqCykDoxsfdtT4&#10;HMVOWvj1HBNsd++e3vuu3l78IBacYh9IQb7KQCB1wfRkFbwfnu/WIGLSZPQQCBV8YYRtc31V68qE&#10;M73h0iYrOIRipRW4lMZKytg59DquwojEt88weZ14naw0kz5zuB9kkWUP0uueuMHpEZ8cdqd29gr2&#10;8/Lx+uIkSpt2rd2VeNp/o1K3N3n2CCLhJf2Z4Ref0aFhpmOYyUQxKLhf54yeFBRlAYINLGxAHHnY&#10;lCCbWv7/oPkBUEsDBBQAAAAIAIdO4kACzK8t/QEAAOsDAAAOAAAAZHJzL2Uyb0RvYy54bWytU82O&#10;0zAQviPxDpbvNG2hu6uo6R62LBcElYAHmDpOYsl/8rhN+xK8ABI3OHHkztuwPAZjJ7SwcNgDOThj&#10;z+fP830eL68PRrO9DKicrfhsMuVMWuFqZduKv3t7++SKM4xga9DOyoofJfLr1eNHy96Xcu46p2sZ&#10;GJFYLHtf8S5GXxYFik4awInz0lKyccFApGloizpAT+xGF/Pp9KLoXah9cEIi0up6SPKRMTyE0DWN&#10;EnLtxM5IGwfWIDVEkoSd8shXudqmkSK+bhqUkemKk9KYRzqE4m0ai9USyjaA75QYS4CHlHBPkwFl&#10;6dAT1RoisF1Qf1EZJYJD18SJcKYYhGRHSMVses+bNx14mbWQ1ehPpuP/oxWv9pvAVE2dsCBPLBi6&#10;8rsPX7+///Tj20ca7758ZilFRvUeS8Lf2E0YZ+g3Iak+NMGkP+lhh2zu8WSuPEQmaPHi6YIzQeuz&#10;Z/Ory0UiLM47fcD4QjrDUlBxrWwSDiXsX2IcoL8gaVlb1hPT/HJKRQugNmzo+ik0nqSgbfNmdFrV&#10;t0rrtAVDu73Rge0htUL+xhr+gKVT1oDdgMupBIOyk1A/tzWLR08WWXobPNVgZM2ZlvSUUpSREZQ+&#10;IyEE1/8bSvq1JRuSsYOVKdq6+kh3svNBtR15Mctlpgz1QDZt7NfUZL/PM9P5ja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8B8YbXAAAACQEAAA8AAAAAAAAAAQAgAAAAIgAAAGRycy9kb3ducmV2&#10;LnhtbFBLAQIUABQAAAAIAIdO4kACzK8t/QEAAOsDAAAOAAAAAAAAAAEAIAAAACYBAABkcnMvZTJv&#10;RG9jLnhtbFBLBQYAAAAABgAGAFkBAACVBQAAAAA=&#10;">
                <v:fill on="f" focussize="0,0"/>
                <v:stroke weight="1pt" color="#000000" joinstyle="round" endarrow="open"/>
                <v:imagedata o:title=""/>
                <o:lock v:ext="edit" aspectratio="f"/>
              </v:line>
            </w:pict>
          </mc:Fallback>
        </mc:AlternateConten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宋体" w:hAnsi="宋体" w:cs="宋体"/>
          <w:b/>
          <w:bCs/>
          <w:sz w:val="44"/>
          <w:szCs w:val="44"/>
        </w:rPr>
      </w:pPr>
      <w:r>
        <w:rPr>
          <w:rFonts w:hint="eastAsia" w:ascii="宋体" w:hAnsi="宋体" w:cs="宋体"/>
          <w:b/>
          <w:bCs/>
          <w:sz w:val="44"/>
          <w:szCs w:val="44"/>
        </w:rPr>
        <w:t>行政处罚流程图（简易程序）</w:t>
      </w:r>
    </w:p>
    <w:p>
      <w:pPr>
        <w:rPr>
          <w:rFonts w:hint="eastAsia" w:ascii="黑体" w:hAnsi="黑体" w:eastAsia="黑体" w:cs="黑体"/>
          <w:sz w:val="44"/>
          <w:szCs w:val="44"/>
        </w:rPr>
      </w:pPr>
      <w:r>
        <w:rPr>
          <w:sz w:val="18"/>
        </w:rPr>
        <mc:AlternateContent>
          <mc:Choice Requires="wpg">
            <w:drawing>
              <wp:anchor distT="0" distB="0" distL="114300" distR="114300" simplePos="0" relativeHeight="251672576" behindDoc="0" locked="0" layoutInCell="1" allowOverlap="1">
                <wp:simplePos x="0" y="0"/>
                <wp:positionH relativeFrom="column">
                  <wp:posOffset>203200</wp:posOffset>
                </wp:positionH>
                <wp:positionV relativeFrom="paragraph">
                  <wp:posOffset>635</wp:posOffset>
                </wp:positionV>
                <wp:extent cx="5389880" cy="7329170"/>
                <wp:effectExtent l="4445" t="4445" r="15875" b="12065"/>
                <wp:wrapNone/>
                <wp:docPr id="38" name="组合 38"/>
                <wp:cNvGraphicFramePr/>
                <a:graphic xmlns:a="http://schemas.openxmlformats.org/drawingml/2006/main">
                  <a:graphicData uri="http://schemas.microsoft.com/office/word/2010/wordprocessingGroup">
                    <wpg:wgp>
                      <wpg:cNvGrpSpPr/>
                      <wpg:grpSpPr>
                        <a:xfrm>
                          <a:off x="0" y="0"/>
                          <a:ext cx="5389880" cy="7329170"/>
                          <a:chOff x="5763" y="3513"/>
                          <a:chExt cx="8488" cy="11542"/>
                        </a:xfrm>
                      </wpg:grpSpPr>
                      <wps:wsp>
                        <wps:cNvPr id="15" name="文本框 15"/>
                        <wps:cNvSpPr txBox="1"/>
                        <wps:spPr>
                          <a:xfrm>
                            <a:off x="7183" y="3513"/>
                            <a:ext cx="6012" cy="1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widowControl/>
                                <w:spacing w:line="270" w:lineRule="atLeast"/>
                                <w:jc w:val="both"/>
                                <w:rPr>
                                  <w:sz w:val="21"/>
                                  <w:szCs w:val="21"/>
                                </w:rPr>
                              </w:pPr>
                              <w:r>
                                <w:rPr>
                                  <w:rFonts w:hint="eastAsia"/>
                                  <w:sz w:val="21"/>
                                  <w:szCs w:val="21"/>
                                </w:rPr>
                                <w:t>民政执法机关开展现场执法，发现公民、法人及其他组织有依法应当给予行政处罚的行为，可能</w:t>
                              </w:r>
                              <w:r>
                                <w:rPr>
                                  <w:rFonts w:hint="eastAsia" w:ascii="宋体" w:hAnsi="宋体" w:cs="宋体"/>
                                  <w:sz w:val="21"/>
                                  <w:szCs w:val="21"/>
                                  <w:shd w:val="clear" w:color="auto" w:fill="FFFFFF"/>
                                </w:rPr>
                                <w:t>对公民处以五十元以下、对法人或者其他组织处以一千元以下罚款或者警告的行政处罚的</w:t>
                              </w:r>
                            </w:p>
                            <w:p>
                              <w:pPr>
                                <w:pStyle w:val="3"/>
                                <w:widowControl/>
                                <w:spacing w:line="270" w:lineRule="atLeast"/>
                                <w:rPr>
                                  <w:sz w:val="21"/>
                                  <w:szCs w:val="21"/>
                                </w:rPr>
                              </w:pPr>
                            </w:p>
                            <w:p>
                              <w:pPr>
                                <w:rPr>
                                  <w:rFonts w:hint="eastAsia"/>
                                  <w:sz w:val="18"/>
                                  <w:szCs w:val="18"/>
                                </w:rPr>
                              </w:pPr>
                            </w:p>
                            <w:p/>
                          </w:txbxContent>
                        </wps:txbx>
                        <wps:bodyPr upright="1"/>
                      </wps:wsp>
                      <wps:wsp>
                        <wps:cNvPr id="16" name="文本框 16"/>
                        <wps:cNvSpPr txBox="1"/>
                        <wps:spPr>
                          <a:xfrm>
                            <a:off x="8340" y="5265"/>
                            <a:ext cx="3570" cy="7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 w:val="21"/>
                                  <w:szCs w:val="21"/>
                                </w:rPr>
                                <w:t>二名</w:t>
                              </w:r>
                              <w:r>
                                <w:rPr>
                                  <w:rFonts w:hint="eastAsia"/>
                                  <w:b w:val="0"/>
                                  <w:bCs w:val="0"/>
                                  <w:sz w:val="21"/>
                                  <w:szCs w:val="21"/>
                                </w:rPr>
                                <w:t>以上执法人员现场出示执法证</w:t>
                              </w:r>
                              <w:r>
                                <w:rPr>
                                  <w:rFonts w:hint="eastAsia"/>
                                  <w:sz w:val="21"/>
                                  <w:szCs w:val="21"/>
                                </w:rPr>
                                <w:t>件，依法开展调查、检查，收集证据</w:t>
                              </w:r>
                            </w:p>
                            <w:p/>
                          </w:txbxContent>
                        </wps:txbx>
                        <wps:bodyPr upright="1"/>
                      </wps:wsp>
                      <wps:wsp>
                        <wps:cNvPr id="17" name="文本框 17"/>
                        <wps:cNvSpPr txBox="1"/>
                        <wps:spPr>
                          <a:xfrm>
                            <a:off x="8055" y="6736"/>
                            <a:ext cx="3976" cy="73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widowControl/>
                                <w:spacing w:line="270" w:lineRule="atLeast"/>
                                <w:jc w:val="both"/>
                                <w:rPr>
                                  <w:b w:val="0"/>
                                  <w:bCs w:val="0"/>
                                  <w:sz w:val="21"/>
                                  <w:szCs w:val="21"/>
                                </w:rPr>
                              </w:pPr>
                              <w:r>
                                <w:rPr>
                                  <w:rFonts w:hint="eastAsia" w:ascii="宋体" w:hAnsi="宋体" w:cs="宋体"/>
                                  <w:b w:val="0"/>
                                  <w:bCs w:val="0"/>
                                  <w:sz w:val="21"/>
                                  <w:szCs w:val="21"/>
                                  <w:shd w:val="clear" w:color="auto" w:fill="FFFFFF"/>
                                </w:rPr>
                                <w:t>向当事人告知给予行政处罚的事实、理由和依据</w:t>
                              </w:r>
                            </w:p>
                            <w:p>
                              <w:pPr>
                                <w:rPr>
                                  <w:rFonts w:hint="eastAsia"/>
                                </w:rPr>
                              </w:pPr>
                            </w:p>
                          </w:txbxContent>
                        </wps:txbx>
                        <wps:bodyPr upright="1"/>
                      </wps:wsp>
                      <wps:wsp>
                        <wps:cNvPr id="18" name="文本框 18"/>
                        <wps:cNvSpPr txBox="1"/>
                        <wps:spPr>
                          <a:xfrm>
                            <a:off x="8085" y="8160"/>
                            <a:ext cx="3975" cy="48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 w:val="21"/>
                                  <w:szCs w:val="21"/>
                                </w:rPr>
                                <w:t>听取当事人陈述、申辩</w:t>
                              </w:r>
                            </w:p>
                            <w:p/>
                          </w:txbxContent>
                        </wps:txbx>
                        <wps:bodyPr upright="1"/>
                      </wps:wsp>
                      <wps:wsp>
                        <wps:cNvPr id="19" name="文本框 19"/>
                        <wps:cNvSpPr txBox="1"/>
                        <wps:spPr>
                          <a:xfrm>
                            <a:off x="8445" y="9258"/>
                            <a:ext cx="3360" cy="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sz w:val="21"/>
                                  <w:szCs w:val="21"/>
                                </w:rPr>
                                <w:t>对当事人提出的实事、理由和证据材料进行复核</w:t>
                              </w:r>
                            </w:p>
                          </w:txbxContent>
                        </wps:txbx>
                        <wps:bodyPr upright="1"/>
                      </wps:wsp>
                      <wps:wsp>
                        <wps:cNvPr id="20" name="下箭头 20"/>
                        <wps:cNvSpPr/>
                        <wps:spPr>
                          <a:xfrm>
                            <a:off x="9825" y="4710"/>
                            <a:ext cx="255" cy="481"/>
                          </a:xfrm>
                          <a:prstGeom prst="downArrow">
                            <a:avLst>
                              <a:gd name="adj1" fmla="val 50000"/>
                              <a:gd name="adj2" fmla="val 47156"/>
                            </a:avLst>
                          </a:prstGeom>
                          <a:solidFill>
                            <a:srgbClr val="FFFFFF"/>
                          </a:solidFill>
                          <a:ln w="9525" cap="flat" cmpd="sng">
                            <a:solidFill>
                              <a:srgbClr val="000000"/>
                            </a:solidFill>
                            <a:prstDash val="solid"/>
                            <a:miter/>
                            <a:headEnd type="none" w="med" len="med"/>
                            <a:tailEnd type="none" w="med" len="med"/>
                          </a:ln>
                        </wps:spPr>
                        <wps:bodyPr upright="1"/>
                      </wps:wsp>
                      <wps:wsp>
                        <wps:cNvPr id="21" name="下箭头 21"/>
                        <wps:cNvSpPr/>
                        <wps:spPr>
                          <a:xfrm>
                            <a:off x="9870" y="6120"/>
                            <a:ext cx="255" cy="496"/>
                          </a:xfrm>
                          <a:prstGeom prst="downArrow">
                            <a:avLst>
                              <a:gd name="adj1" fmla="val 50000"/>
                              <a:gd name="adj2" fmla="val 48627"/>
                            </a:avLst>
                          </a:prstGeom>
                          <a:solidFill>
                            <a:srgbClr val="FFFFFF"/>
                          </a:solidFill>
                          <a:ln w="9525" cap="flat" cmpd="sng">
                            <a:solidFill>
                              <a:srgbClr val="000000"/>
                            </a:solidFill>
                            <a:prstDash val="solid"/>
                            <a:miter/>
                            <a:headEnd type="none" w="med" len="med"/>
                            <a:tailEnd type="none" w="med" len="med"/>
                          </a:ln>
                        </wps:spPr>
                        <wps:bodyPr upright="1"/>
                      </wps:wsp>
                      <wps:wsp>
                        <wps:cNvPr id="22" name="下箭头 22"/>
                        <wps:cNvSpPr/>
                        <wps:spPr>
                          <a:xfrm>
                            <a:off x="9870" y="7545"/>
                            <a:ext cx="255" cy="510"/>
                          </a:xfrm>
                          <a:prstGeom prst="downArrow">
                            <a:avLst>
                              <a:gd name="adj1" fmla="val 50000"/>
                              <a:gd name="adj2" fmla="val 50000"/>
                            </a:avLst>
                          </a:prstGeom>
                          <a:solidFill>
                            <a:srgbClr val="FFFFFF"/>
                          </a:solidFill>
                          <a:ln w="9525" cap="flat" cmpd="sng">
                            <a:solidFill>
                              <a:srgbClr val="000000"/>
                            </a:solidFill>
                            <a:prstDash val="solid"/>
                            <a:miter/>
                            <a:headEnd type="none" w="med" len="med"/>
                            <a:tailEnd type="none" w="med" len="med"/>
                          </a:ln>
                        </wps:spPr>
                        <wps:bodyPr upright="1"/>
                      </wps:wsp>
                      <wps:wsp>
                        <wps:cNvPr id="23" name="下箭头 23"/>
                        <wps:cNvSpPr/>
                        <wps:spPr>
                          <a:xfrm>
                            <a:off x="9900" y="8700"/>
                            <a:ext cx="255" cy="465"/>
                          </a:xfrm>
                          <a:prstGeom prst="downArrow">
                            <a:avLst>
                              <a:gd name="adj1" fmla="val 50000"/>
                              <a:gd name="adj2" fmla="val 45588"/>
                            </a:avLst>
                          </a:prstGeom>
                          <a:solidFill>
                            <a:srgbClr val="FFFFFF"/>
                          </a:solidFill>
                          <a:ln w="9525" cap="flat" cmpd="sng">
                            <a:solidFill>
                              <a:srgbClr val="000000"/>
                            </a:solidFill>
                            <a:prstDash val="solid"/>
                            <a:miter/>
                            <a:headEnd type="none" w="med" len="med"/>
                            <a:tailEnd type="none" w="med" len="med"/>
                          </a:ln>
                        </wps:spPr>
                        <wps:bodyPr upright="1"/>
                      </wps:wsp>
                      <wps:wsp>
                        <wps:cNvPr id="24" name="下箭头 24"/>
                        <wps:cNvSpPr/>
                        <wps:spPr>
                          <a:xfrm>
                            <a:off x="9930" y="10080"/>
                            <a:ext cx="255" cy="465"/>
                          </a:xfrm>
                          <a:prstGeom prst="downArrow">
                            <a:avLst>
                              <a:gd name="adj1" fmla="val 50000"/>
                              <a:gd name="adj2" fmla="val 45588"/>
                            </a:avLst>
                          </a:prstGeom>
                          <a:solidFill>
                            <a:srgbClr val="FFFFFF"/>
                          </a:solidFill>
                          <a:ln w="9525" cap="flat" cmpd="sng">
                            <a:solidFill>
                              <a:srgbClr val="000000"/>
                            </a:solidFill>
                            <a:prstDash val="solid"/>
                            <a:miter/>
                            <a:headEnd type="none" w="med" len="med"/>
                            <a:tailEnd type="none" w="med" len="med"/>
                          </a:ln>
                        </wps:spPr>
                        <wps:bodyPr upright="1"/>
                      </wps:wsp>
                      <wps:wsp>
                        <wps:cNvPr id="25" name="文本框 25"/>
                        <wps:cNvSpPr txBox="1"/>
                        <wps:spPr>
                          <a:xfrm>
                            <a:off x="8280" y="10627"/>
                            <a:ext cx="3643" cy="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widowControl/>
                                <w:spacing w:line="270" w:lineRule="atLeast"/>
                                <w:jc w:val="both"/>
                                <w:rPr>
                                  <w:sz w:val="21"/>
                                  <w:szCs w:val="21"/>
                                </w:rPr>
                              </w:pPr>
                              <w:r>
                                <w:rPr>
                                  <w:rFonts w:hint="eastAsia" w:ascii="宋体" w:hAnsi="宋体" w:cs="宋体"/>
                                  <w:sz w:val="21"/>
                                  <w:szCs w:val="21"/>
                                  <w:shd w:val="clear" w:color="auto" w:fill="FFFFFF"/>
                                </w:rPr>
                                <w:t>当场作出行政处罚决定，填写预定格式、编有号码的行政处罚决定书</w:t>
                              </w:r>
                            </w:p>
                            <w:p/>
                          </w:txbxContent>
                        </wps:txbx>
                        <wps:bodyPr upright="1"/>
                      </wps:wsp>
                      <wps:wsp>
                        <wps:cNvPr id="26" name="下箭头 26"/>
                        <wps:cNvSpPr/>
                        <wps:spPr>
                          <a:xfrm>
                            <a:off x="9960" y="11460"/>
                            <a:ext cx="255" cy="435"/>
                          </a:xfrm>
                          <a:prstGeom prst="downArrow">
                            <a:avLst>
                              <a:gd name="adj1" fmla="val 50000"/>
                              <a:gd name="adj2" fmla="val 42647"/>
                            </a:avLst>
                          </a:prstGeom>
                          <a:solidFill>
                            <a:srgbClr val="FFFFFF"/>
                          </a:solidFill>
                          <a:ln w="9525" cap="flat" cmpd="sng">
                            <a:solidFill>
                              <a:srgbClr val="000000"/>
                            </a:solidFill>
                            <a:prstDash val="solid"/>
                            <a:miter/>
                            <a:headEnd type="none" w="med" len="med"/>
                            <a:tailEnd type="none" w="med" len="med"/>
                          </a:ln>
                        </wps:spPr>
                        <wps:bodyPr upright="1"/>
                      </wps:wsp>
                      <wps:wsp>
                        <wps:cNvPr id="27" name="文本框 27"/>
                        <wps:cNvSpPr txBox="1"/>
                        <wps:spPr>
                          <a:xfrm>
                            <a:off x="8490" y="11965"/>
                            <a:ext cx="3285" cy="10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widowControl/>
                                <w:spacing w:line="270" w:lineRule="atLeast"/>
                                <w:jc w:val="both"/>
                                <w:rPr>
                                  <w:sz w:val="21"/>
                                  <w:szCs w:val="21"/>
                                </w:rPr>
                              </w:pPr>
                              <w:r>
                                <w:rPr>
                                  <w:rFonts w:hint="eastAsia"/>
                                  <w:sz w:val="21"/>
                                  <w:szCs w:val="21"/>
                                </w:rPr>
                                <w:t>当场向当事人送达行政处罚决定书，并告知</w:t>
                              </w:r>
                              <w:r>
                                <w:rPr>
                                  <w:rFonts w:hint="eastAsia" w:ascii="宋体" w:hAnsi="宋体" w:cs="宋体"/>
                                  <w:sz w:val="21"/>
                                  <w:szCs w:val="21"/>
                                  <w:shd w:val="clear" w:color="auto" w:fill="FFFFFF"/>
                                </w:rPr>
                                <w:t>可以依法申请行政复议或者提起行政诉讼</w:t>
                              </w:r>
                            </w:p>
                            <w:p>
                              <w:pPr>
                                <w:rPr>
                                  <w:rFonts w:hint="eastAsia"/>
                                </w:rPr>
                              </w:pPr>
                            </w:p>
                          </w:txbxContent>
                        </wps:txbx>
                        <wps:bodyPr upright="1"/>
                      </wps:wsp>
                      <wps:wsp>
                        <wps:cNvPr id="28" name="右箭头 28"/>
                        <wps:cNvSpPr/>
                        <wps:spPr>
                          <a:xfrm>
                            <a:off x="11881" y="9547"/>
                            <a:ext cx="571" cy="255"/>
                          </a:xfrm>
                          <a:prstGeom prst="rightArrow">
                            <a:avLst>
                              <a:gd name="adj1" fmla="val 50000"/>
                              <a:gd name="adj2" fmla="val 55980"/>
                            </a:avLst>
                          </a:prstGeom>
                          <a:solidFill>
                            <a:srgbClr val="FFFFFF"/>
                          </a:solidFill>
                          <a:ln w="9525" cap="flat" cmpd="sng">
                            <a:solidFill>
                              <a:srgbClr val="000000"/>
                            </a:solidFill>
                            <a:prstDash val="solid"/>
                            <a:miter/>
                            <a:headEnd type="none" w="med" len="med"/>
                            <a:tailEnd type="none" w="med" len="med"/>
                          </a:ln>
                        </wps:spPr>
                        <wps:bodyPr upright="1"/>
                      </wps:wsp>
                      <wps:wsp>
                        <wps:cNvPr id="29" name="文本框 29"/>
                        <wps:cNvSpPr txBox="1"/>
                        <wps:spPr>
                          <a:xfrm>
                            <a:off x="12526" y="9394"/>
                            <a:ext cx="1620" cy="51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不予行政处罚</w:t>
                              </w:r>
                            </w:p>
                          </w:txbxContent>
                        </wps:txbx>
                        <wps:bodyPr upright="1"/>
                      </wps:wsp>
                      <wps:wsp>
                        <wps:cNvPr id="30" name="左箭头 30"/>
                        <wps:cNvSpPr/>
                        <wps:spPr>
                          <a:xfrm>
                            <a:off x="7441" y="5574"/>
                            <a:ext cx="810" cy="240"/>
                          </a:xfrm>
                          <a:prstGeom prst="leftArrow">
                            <a:avLst>
                              <a:gd name="adj1" fmla="val 50000"/>
                              <a:gd name="adj2" fmla="val 84375"/>
                            </a:avLst>
                          </a:prstGeom>
                          <a:solidFill>
                            <a:srgbClr val="FFFFFF"/>
                          </a:solidFill>
                          <a:ln w="9525" cap="flat" cmpd="sng">
                            <a:solidFill>
                              <a:srgbClr val="000000"/>
                            </a:solidFill>
                            <a:prstDash val="solid"/>
                            <a:miter/>
                            <a:headEnd type="none" w="med" len="med"/>
                            <a:tailEnd type="none" w="med" len="med"/>
                          </a:ln>
                        </wps:spPr>
                        <wps:bodyPr upright="1"/>
                      </wps:wsp>
                      <wps:wsp>
                        <wps:cNvPr id="31" name="文本框 31"/>
                        <wps:cNvSpPr txBox="1"/>
                        <wps:spPr>
                          <a:xfrm>
                            <a:off x="5763" y="5469"/>
                            <a:ext cx="1588" cy="4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sz w:val="18"/>
                                  <w:szCs w:val="18"/>
                                </w:rPr>
                                <w:t>不予行政处罚</w:t>
                              </w:r>
                            </w:p>
                          </w:txbxContent>
                        </wps:txbx>
                        <wps:bodyPr upright="1"/>
                      </wps:wsp>
                      <wps:wsp>
                        <wps:cNvPr id="32" name="下箭头 32"/>
                        <wps:cNvSpPr/>
                        <wps:spPr>
                          <a:xfrm>
                            <a:off x="10005" y="13080"/>
                            <a:ext cx="255" cy="435"/>
                          </a:xfrm>
                          <a:prstGeom prst="downArrow">
                            <a:avLst>
                              <a:gd name="adj1" fmla="val 50000"/>
                              <a:gd name="adj2" fmla="val 42647"/>
                            </a:avLst>
                          </a:prstGeom>
                          <a:solidFill>
                            <a:srgbClr val="FFFFFF"/>
                          </a:solidFill>
                          <a:ln w="9525" cap="flat" cmpd="sng">
                            <a:solidFill>
                              <a:srgbClr val="000000"/>
                            </a:solidFill>
                            <a:prstDash val="solid"/>
                            <a:miter/>
                            <a:headEnd type="none" w="med" len="med"/>
                            <a:tailEnd type="none" w="med" len="med"/>
                          </a:ln>
                        </wps:spPr>
                        <wps:bodyPr upright="1"/>
                      </wps:wsp>
                      <wps:wsp>
                        <wps:cNvPr id="33" name="文本框 33"/>
                        <wps:cNvSpPr txBox="1"/>
                        <wps:spPr>
                          <a:xfrm>
                            <a:off x="9077" y="13585"/>
                            <a:ext cx="2099" cy="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3"/>
                                <w:widowControl/>
                                <w:spacing w:line="270" w:lineRule="atLeast"/>
                                <w:jc w:val="center"/>
                                <w:rPr>
                                  <w:sz w:val="21"/>
                                  <w:szCs w:val="21"/>
                                </w:rPr>
                              </w:pPr>
                              <w:r>
                                <w:rPr>
                                  <w:rFonts w:hint="eastAsia" w:ascii="宋体" w:hAnsi="宋体" w:cs="宋体"/>
                                  <w:sz w:val="21"/>
                                  <w:szCs w:val="21"/>
                                  <w:shd w:val="clear" w:color="auto" w:fill="FFFFFF"/>
                                </w:rPr>
                                <w:t>执行</w:t>
                              </w:r>
                            </w:p>
                            <w:p>
                              <w:pPr>
                                <w:jc w:val="center"/>
                                <w:rPr>
                                  <w:rFonts w:hint="eastAsia"/>
                                  <w:szCs w:val="21"/>
                                </w:rPr>
                              </w:pPr>
                            </w:p>
                          </w:txbxContent>
                        </wps:txbx>
                        <wps:bodyPr upright="1"/>
                      </wps:wsp>
                      <wps:wsp>
                        <wps:cNvPr id="34" name="右箭头 34"/>
                        <wps:cNvSpPr/>
                        <wps:spPr>
                          <a:xfrm>
                            <a:off x="11911" y="12345"/>
                            <a:ext cx="465" cy="285"/>
                          </a:xfrm>
                          <a:prstGeom prst="rightArrow">
                            <a:avLst>
                              <a:gd name="adj1" fmla="val 50000"/>
                              <a:gd name="adj2" fmla="val 40789"/>
                            </a:avLst>
                          </a:prstGeom>
                          <a:solidFill>
                            <a:srgbClr val="FFFFFF"/>
                          </a:solidFill>
                          <a:ln w="9525" cap="flat" cmpd="sng">
                            <a:solidFill>
                              <a:srgbClr val="000000"/>
                            </a:solidFill>
                            <a:prstDash val="solid"/>
                            <a:miter/>
                            <a:headEnd type="none" w="med" len="med"/>
                            <a:tailEnd type="none" w="med" len="med"/>
                          </a:ln>
                        </wps:spPr>
                        <wps:bodyPr upright="1"/>
                      </wps:wsp>
                      <wps:wsp>
                        <wps:cNvPr id="35" name="文本框 35"/>
                        <wps:cNvSpPr txBox="1"/>
                        <wps:spPr>
                          <a:xfrm>
                            <a:off x="12511" y="11626"/>
                            <a:ext cx="1740" cy="16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执法人员当场作出行政处罚决定的，应及时将有关材料报局机关备案</w:t>
                              </w:r>
                            </w:p>
                          </w:txbxContent>
                        </wps:txbx>
                        <wps:bodyPr upright="1"/>
                      </wps:wsp>
                      <wps:wsp>
                        <wps:cNvPr id="36" name="下箭头 36"/>
                        <wps:cNvSpPr/>
                        <wps:spPr>
                          <a:xfrm>
                            <a:off x="10005" y="14115"/>
                            <a:ext cx="255" cy="435"/>
                          </a:xfrm>
                          <a:prstGeom prst="downArrow">
                            <a:avLst>
                              <a:gd name="adj1" fmla="val 50000"/>
                              <a:gd name="adj2" fmla="val 42647"/>
                            </a:avLst>
                          </a:prstGeom>
                          <a:solidFill>
                            <a:srgbClr val="FFFFFF"/>
                          </a:solidFill>
                          <a:ln w="9525" cap="flat" cmpd="sng">
                            <a:solidFill>
                              <a:srgbClr val="000000"/>
                            </a:solidFill>
                            <a:prstDash val="solid"/>
                            <a:miter/>
                            <a:headEnd type="none" w="med" len="med"/>
                            <a:tailEnd type="none" w="med" len="med"/>
                          </a:ln>
                        </wps:spPr>
                        <wps:bodyPr upright="1"/>
                      </wps:wsp>
                      <wps:wsp>
                        <wps:cNvPr id="37" name="文本框 37"/>
                        <wps:cNvSpPr txBox="1"/>
                        <wps:spPr>
                          <a:xfrm>
                            <a:off x="9301" y="14635"/>
                            <a:ext cx="1755"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1"/>
                                  <w:szCs w:val="21"/>
                                </w:rPr>
                              </w:pPr>
                              <w:r>
                                <w:rPr>
                                  <w:rFonts w:hint="eastAsia"/>
                                  <w:sz w:val="21"/>
                                  <w:szCs w:val="21"/>
                                </w:rPr>
                                <w:t>结案，归档</w:t>
                              </w:r>
                            </w:p>
                          </w:txbxContent>
                        </wps:txbx>
                        <wps:bodyPr upright="1"/>
                      </wps:wsp>
                    </wpg:wgp>
                  </a:graphicData>
                </a:graphic>
              </wp:anchor>
            </w:drawing>
          </mc:Choice>
          <mc:Fallback>
            <w:pict>
              <v:group id="_x0000_s1026" o:spid="_x0000_s1026" o:spt="203" style="position:absolute;left:0pt;margin-left:16pt;margin-top:0.05pt;height:577.1pt;width:424.4pt;z-index:251672576;mso-width-relative:page;mso-height-relative:page;" coordorigin="5763,3513" coordsize="8488,11542" o:gfxdata="UEsDBAoAAAAAAIdO4kAAAAAAAAAAAAAAAAAEAAAAZHJzL1BLAwQUAAAACACHTuJAikLApdgAAAAI&#10;AQAADwAAAGRycy9kb3ducmV2LnhtbE2PwWrDMBBE74X+g9hCb43kuCnGsRxKaHsKhSaFkptibWwT&#10;a2UsxU7+vptTe5ydYXZesbq4Tow4hNaThmSmQCBV3rZUa/jevT9lIEI0ZE3nCTVcMcCqvL8rTG79&#10;RF84bmMtuIRCbjQ0Mfa5lKFq0Jkw8z0Se0c/OBNZDrW0g5m43HVyrtSLdKYl/tCYHtcNVqft2Wn4&#10;mMz0miZv4+Z0XF/3u8XnzyZBrR8fErUEEfES/8Jwm8/ToeRNB38mG0SnIZ0zSrzdBbtZphjkwDJZ&#10;PKcgy0L+Byh/AVBLAwQUAAAACACHTuJA1AB5l3cGAAD9OwAADgAAAGRycy9lMm9Eb2MueG1s7VvL&#10;butEGN4j8Q6W9zQe2+NL1PQI6OnZIDjSgQeY2k5i5JvGbpPuESCdBaxYsUFCrIANSCDxOrTnNfj/&#10;Gd/iOGla2ipt3UVqj8fjmX8+f//Vhy+WcaScBzwP02SikgNNVYLES/0wmU3ULz4/+cBRlbxgic+i&#10;NAkm6kWQqy+O3n/vcJGNAz2dp5EfcAUGSfLxIpuo86LIxqNR7s2DmOUHaRYkcHGa8pgVcMpnI5+z&#10;BYweRyNd06zRIuV+xlMvyHNoPZYX1XJEvsuA6XQaesFx6p3FQVLIUXkQsQKWlM/DLFePxGyn08Ar&#10;PptO86BQookKKy3ELzwEjk/xd3R0yMYzzrJ56JVTYLtMobOmmIUJPLQe6pgVTDnj4dpQcejxNE+n&#10;xYGXxiO5ECERWAXROrJ5xdOzTKxlNl7MslrosFEdqd96WO/T89dcCf2JasC+JyyGHX/3z1eX33+r&#10;QANIZ5HNxtDpFc/eZK952TCTZ7jg5ZTH+B+WoiyFXC9quQbLQvGgkRqO6zggcg+u2YbuEruUvDeH&#10;7cH7qG0ZqgKXDUoMuSve/GV5v2M6MDm8mRBq6nh5VD15hBOs57PIAJR5I6n8/0nqzZxlgdiAHIVQ&#10;SorQSlJXP3xz9eOvVz99rUCbkI3oh5JSiuVHKSyMVO05NPYIzCZOd+GV2CyN6NWyTSGwetVsnPG8&#10;eBWksYIHE5UD0gUA2fkneSEFVHXBp+ZpFPonYRSJEz47/TjiyjmDt+JE/JUyXekWJcpiorpUh/V6&#10;DF71KbxicBhnAJc8mYnnrdyRtwfWxF/fwDixY5bP5QTECNiNjeOwCLg4mgfMf5n4SnGRASITYCIV&#10;JxMHvqpEARAXHomeBQujXXqC7KIEgIMQkXuBR8XydAnD4OFp6l/Avp1lPJzNQaRi50R3QJTscv/Q&#10;snqgZeFCcYYAwZtAyzEANfhOUd0S8GTjCloGhTdQvo6WeM0HZD11ZNk9yLJviyyNAicAsizbEOhs&#10;Icu1AcOS6E0cfkDWU0dWbTi01GFpO9ycszRHIsshVmkj1Jzl2qiIAHWmI7m5sgEGbfhEtaHbw1nu&#10;bTnLNCWyXJ0KdLY4ywCsSc6ig531HOwsHfZbOjv//v323e+/Xf78pwJtq3ZWebbBcHcdtIuRjWzS&#10;YSodteNOROWni+RDztNFY7ujHTzzy9kx/0uiKtM4AqcUrHWFok2N01ztA25C0wfmQ4VSBs0rvAGh&#10;gwdnoO029DsD++AB6LDfa8isncjSA7gOmWjco3VGJKYbpmuQ6VYQqRz4CiClQ3kvyHQsXZicAzI3&#10;OrR7jExgmTVkimBMyzfdEZk2BWUsaKyy7mpkUsmmIIcHRGbNqwMyHyMyIYK2hkwRRdwdmS7oVeRM&#10;x64U7BoyTRlFeVhkmpRC8BNelQGZjxGZZg8yRVjkBsg0JDKJpkEMvZ80B2hW4exHEXXeC0MTfBRJ&#10;mk3YBjyaUoHfNNSsY3oH6JNopYnX2JyGZQI/i4jg4F0/iyyGXmcxWt51N4tRAm2Td+1iSAYBRcxu&#10;ILA2FU1D4PWBFbJumYMTsz0rBzvSk2vbC9brSYNIn7SlkHfN3TqmW4HUXcuw6RjIRtYj2kB7z4P2&#10;6kTI5Xd/VEHFbiJkO+0R4kBuA3nPpZJlGj1KbbiCgEL+g2E2055IYN91WJFSV5qfgyPyGB2RnlSK&#10;fttUCtGhokCi1HCFN9OglFgYW0eYloU8W2A61KxcU93Sr0f3rGYF3VPpSFz+9UtJe9C26khspz3b&#10;NCXrUWp38ORAOFCy3nUlUFEwLe6a9BzTgKSzJNshl9KvxftBug/GnlHnUhoXF9pWkbmrsVdXKFLT&#10;EsTZ4jwM0QmQXhuHGer0rqvo64fTvnFeTy7EuFkuBMJ5mkwgE2NLYG9wccs61SGwt1Yf3l+ebNTZ&#10;kBbrdbMhu7Keq9ngMaMXa1BwaIE6G9rTNResSjT1zMHD7deNbPykypONOp3ReLjQtqpQy7MNgT1C&#10;XCJtPaIb3SQwqk9p7EmsbfEdsEb7rq09U7MdodrhuYO114/ofvW8F9ZeT0JDas9bhPbAxa1gCh5t&#10;p8aZ2FhYL2J7ll0BZkO1wmDwPQ2DryelIUvfW+C6hvkag8+E75g6urQuGRwMvsHgw08k+z4I3GDw&#10;9eQ0jNt+2uEaWqmeTUtCsTH4iF2jVBYWbtHPQ2zvnmN74sNH+CpUJALKL1jxs9P2ORy3v9o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oCAAA&#10;W0NvbnRlbnRfVHlwZXNdLnhtbFBLAQIUAAoAAAAAAIdO4kAAAAAAAAAAAAAAAAAGAAAAAAAAAAAA&#10;EAAAAMoHAABfcmVscy9QSwECFAAUAAAACACHTuJAihRmPNEAAACUAQAACwAAAAAAAAABACAAAADu&#10;BwAAX3JlbHMvLnJlbHNQSwECFAAKAAAAAACHTuJAAAAAAAAAAAAAAAAABAAAAAAAAAAAABAAAAAA&#10;AAAAZHJzL1BLAQIUABQAAAAIAIdO4kCKQsCl2AAAAAgBAAAPAAAAAAAAAAEAIAAAACIAAABkcnMv&#10;ZG93bnJldi54bWxQSwECFAAUAAAACACHTuJA1AB5l3cGAAD9OwAADgAAAAAAAAABACAAAAAnAQAA&#10;ZHJzL2Uyb0RvYy54bWxQSwUGAAAAAAYABgBZAQAAEAoAAAAA&#10;">
                <o:lock v:ext="edit" aspectratio="f"/>
                <v:shape id="_x0000_s1026" o:spid="_x0000_s1026" o:spt="202" type="#_x0000_t202" style="position:absolute;left:7183;top:3513;height:1140;width:6012;"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3"/>
                          <w:widowControl/>
                          <w:spacing w:line="270" w:lineRule="atLeast"/>
                          <w:jc w:val="both"/>
                          <w:rPr>
                            <w:sz w:val="21"/>
                            <w:szCs w:val="21"/>
                          </w:rPr>
                        </w:pPr>
                        <w:r>
                          <w:rPr>
                            <w:rFonts w:hint="eastAsia"/>
                            <w:sz w:val="21"/>
                            <w:szCs w:val="21"/>
                          </w:rPr>
                          <w:t>民政执法机关开展现场执法，发现公民、法人及其他组织有依法应当给予行政处罚的行为，可能</w:t>
                        </w:r>
                        <w:r>
                          <w:rPr>
                            <w:rFonts w:hint="eastAsia" w:ascii="宋体" w:hAnsi="宋体" w:cs="宋体"/>
                            <w:sz w:val="21"/>
                            <w:szCs w:val="21"/>
                            <w:shd w:val="clear" w:color="auto" w:fill="FFFFFF"/>
                          </w:rPr>
                          <w:t>对公民处以五十元以下、对法人或者其他组织处以一千元以下罚款或者警告的行政处罚的</w:t>
                        </w:r>
                      </w:p>
                      <w:p>
                        <w:pPr>
                          <w:pStyle w:val="3"/>
                          <w:widowControl/>
                          <w:spacing w:line="270" w:lineRule="atLeast"/>
                          <w:rPr>
                            <w:sz w:val="21"/>
                            <w:szCs w:val="21"/>
                          </w:rPr>
                        </w:pPr>
                      </w:p>
                      <w:p>
                        <w:pPr>
                          <w:rPr>
                            <w:rFonts w:hint="eastAsia"/>
                            <w:sz w:val="18"/>
                            <w:szCs w:val="18"/>
                          </w:rPr>
                        </w:pPr>
                      </w:p>
                      <w:p/>
                    </w:txbxContent>
                  </v:textbox>
                </v:shape>
                <v:shape id="_x0000_s1026" o:spid="_x0000_s1026" o:spt="202" type="#_x0000_t202" style="position:absolute;left:8340;top:5265;height:768;width:3570;"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szCs w:val="21"/>
                          </w:rPr>
                        </w:pPr>
                        <w:r>
                          <w:rPr>
                            <w:rFonts w:hint="eastAsia"/>
                            <w:sz w:val="21"/>
                            <w:szCs w:val="21"/>
                          </w:rPr>
                          <w:t>二名</w:t>
                        </w:r>
                        <w:r>
                          <w:rPr>
                            <w:rFonts w:hint="eastAsia"/>
                            <w:b w:val="0"/>
                            <w:bCs w:val="0"/>
                            <w:sz w:val="21"/>
                            <w:szCs w:val="21"/>
                          </w:rPr>
                          <w:t>以上执法人员现场出示执法证</w:t>
                        </w:r>
                        <w:r>
                          <w:rPr>
                            <w:rFonts w:hint="eastAsia"/>
                            <w:sz w:val="21"/>
                            <w:szCs w:val="21"/>
                          </w:rPr>
                          <w:t>件，依法开展调查、检查，收集证据</w:t>
                        </w:r>
                      </w:p>
                      <w:p/>
                    </w:txbxContent>
                  </v:textbox>
                </v:shape>
                <v:shape id="_x0000_s1026" o:spid="_x0000_s1026" o:spt="202" type="#_x0000_t202" style="position:absolute;left:8055;top:6736;height:734;width:3976;"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3"/>
                          <w:widowControl/>
                          <w:spacing w:line="270" w:lineRule="atLeast"/>
                          <w:jc w:val="both"/>
                          <w:rPr>
                            <w:b w:val="0"/>
                            <w:bCs w:val="0"/>
                            <w:sz w:val="21"/>
                            <w:szCs w:val="21"/>
                          </w:rPr>
                        </w:pPr>
                        <w:r>
                          <w:rPr>
                            <w:rFonts w:hint="eastAsia" w:ascii="宋体" w:hAnsi="宋体" w:cs="宋体"/>
                            <w:b w:val="0"/>
                            <w:bCs w:val="0"/>
                            <w:sz w:val="21"/>
                            <w:szCs w:val="21"/>
                            <w:shd w:val="clear" w:color="auto" w:fill="FFFFFF"/>
                          </w:rPr>
                          <w:t>向当事人告知给予行政处罚的事实、理由和依据</w:t>
                        </w:r>
                      </w:p>
                      <w:p>
                        <w:pPr>
                          <w:rPr>
                            <w:rFonts w:hint="eastAsia"/>
                          </w:rPr>
                        </w:pPr>
                      </w:p>
                    </w:txbxContent>
                  </v:textbox>
                </v:shape>
                <v:shape id="_x0000_s1026" o:spid="_x0000_s1026" o:spt="202" type="#_x0000_t202" style="position:absolute;left:8085;top:8160;height:481;width:3975;"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szCs w:val="21"/>
                          </w:rPr>
                        </w:pPr>
                        <w:r>
                          <w:rPr>
                            <w:rFonts w:hint="eastAsia"/>
                            <w:sz w:val="21"/>
                            <w:szCs w:val="21"/>
                          </w:rPr>
                          <w:t>听取当事人陈述、申辩</w:t>
                        </w:r>
                      </w:p>
                      <w:p/>
                    </w:txbxContent>
                  </v:textbox>
                </v:shape>
                <v:shape id="_x0000_s1026" o:spid="_x0000_s1026" o:spt="202" type="#_x0000_t202" style="position:absolute;left:8445;top:9258;height:750;width:3360;" fillcolor="#FFFFFF" filled="t" stroked="t" coordsize="21600,21600" o:gfxdata="UEsDBAoAAAAAAIdO4kAAAAAAAAAAAAAAAAAEAAAAZHJzL1BLAwQUAAAACACHTuJA6H52RLwAAADb&#10;AAAADwAAAGRycy9kb3ducmV2LnhtbEVPTWvCQBC9F/wPywi9lLqxFavRTQ6FSnqrWup1yI5JMDsb&#10;d9eY/vtuQfA2j/c563wwrejJ+caygukkAUFcWt1wpeB7//G8AOEDssbWMin4JQ95NnpYY6rtlbfU&#10;70IlYgj7FBXUIXSplL6syaCf2I44ckfrDIYIXSW1w2sMN618SZK5NNhwbKixo/eaytPuYhQsZkV/&#10;8J+vXz/l/Nguw9Nbvzk7pR7H02QFItAQ7uKbu9Bx/hL+f4kHy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dkS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sz w:val="21"/>
                            <w:szCs w:val="21"/>
                          </w:rPr>
                          <w:t>对当事人提出的实事、理由和证据材料进行复核</w:t>
                        </w:r>
                      </w:p>
                    </w:txbxContent>
                  </v:textbox>
                </v:shape>
                <v:shape id="_x0000_s1026" o:spid="_x0000_s1026" o:spt="67" type="#_x0000_t67" style="position:absolute;left:9825;top:4710;height:481;width:255;" fillcolor="#FFFFFF" filled="t" stroked="t" coordsize="21600,21600" o:gfxdata="UEsDBAoAAAAAAIdO4kAAAAAAAAAAAAAAAAAEAAAAZHJzL1BLAwQUAAAACACHTuJAEoobhb0AAADb&#10;AAAADwAAAGRycy9kb3ducmV2LnhtbEVPPWvDMBDdA/0P4grdEtkZSnGimDTFEBo6NM7Qbod1tkys&#10;k7EUx+6vr4ZCx8f73uaT7cRIg28dK0hXCQjiyumWGwWXsli+gPABWWPnmBTM5CHfPSy2mGl3508a&#10;z6ERMYR9hgpMCH0mpa8MWfQr1xNHrnaDxRDh0Eg94D2G206uk+RZWmw5Nhjs6WCoup5vVsFelmV3&#10;ef/5SN+K79f66zRP8+mg1NNjmmxABJrCv/jPfdQK1nF9/BJ/gN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ihuF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shape>
                <v:shape id="_x0000_s1026" o:spid="_x0000_s1026" o:spt="67" type="#_x0000_t67" style="position:absolute;left:9870;top:6120;height:496;width:255;" fillcolor="#FFFFFF" filled="t" stroked="t" coordsize="21600,21600" o:gfxdata="UEsDBAoAAAAAAIdO4kAAAAAAAAAAAAAAAAAEAAAAZHJzL1BLAwQUAAAACACHTuJAfca+Hr4AAADb&#10;AAAADwAAAGRycy9kb3ducmV2LnhtbEWPT4vCMBTE74LfITzBm6b1INI1in8QlhUPaz2st0fzbIvN&#10;S2mitn56syB4HGbmN8x82ZpK3KlxpWUF8TgCQZxZXXKu4JTuRjMQziNrrCyTgo4cLBf93hwTbR/8&#10;S/ejz0WAsEtQQeF9nUjpsoIMurGtiYN3sY1BH2STS93gI8BNJSdRNJUGSw4LBda0KSi7Hm9GwUqm&#10;aXX6eR7i7e68vvztu7bbb5QaDuLoC4Sn1n/C7/a3VjCJ4f9L+AFy8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a+Hr4A&#10;AADb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67" type="#_x0000_t67" style="position:absolute;left:9870;top:7545;height:510;width:255;" fillcolor="#FFFFFF" filled="t" stroked="t" coordsize="21600,21600" o:gfxdata="UEsDBAoAAAAAAIdO4kAAAAAAAAAAAAAAAAAEAAAAZHJzL1BLAwQUAAAACACHTuJAnGB3DroAAADb&#10;AAAADwAAAGRycy9kb3ducmV2LnhtbEWPQWsCMRSE70L/Q3iF3jTZrYhujR6EFm+i7g94bJ67oZuX&#10;JYm6/nsjFHocZuYbZr0dXS9uFKL1rKGYKRDEjTeWWw31+Xu6BBETssHeM2l4UITt5m2yxsr4Ox/p&#10;dkqtyBCOFWroUhoqKWPTkcM48wNx9i4+OExZhlaagPcMd70slVpIh5bzQocD7Tpqfk9Xp8HWZzUe&#10;V485Fq36VIf6h4Mttf54L9QXiERj+g//tfdGQ1nC60v+AXLz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HcOugAAANsA&#10;AAAPAAAAAAAAAAEAIAAAACIAAABkcnMvZG93bnJldi54bWxQSwECFAAUAAAACACHTuJAMy8FnjsA&#10;AAA5AAAAEAAAAAAAAAABACAAAAAJAQAAZHJzL3NoYXBleG1sLnhtbFBLBQYAAAAABgAGAFsBAACz&#10;AwAAAAA=&#10;" adj="16200,5400">
                  <v:fill on="t" focussize="0,0"/>
                  <v:stroke color="#000000" joinstyle="miter"/>
                  <v:imagedata o:title=""/>
                  <o:lock v:ext="edit" aspectratio="f"/>
                </v:shape>
                <v:shape id="_x0000_s1026" o:spid="_x0000_s1026" o:spt="67" type="#_x0000_t67" style="position:absolute;left:9900;top:8700;height:465;width:255;" fillcolor="#FFFFFF" filled="t" stroked="t" coordsize="21600,21600" o:gfxdata="UEsDBAoAAAAAAIdO4kAAAAAAAAAAAAAAAAAEAAAAZHJzL1BLAwQUAAAACACHTuJA4liF8r8AAADb&#10;AAAADwAAAGRycy9kb3ducmV2LnhtbEWPT4vCMBTE74LfITxhb5pWYZFqFP8gyMoetB7c26N5tmWb&#10;l9JEbffTbwTB4zAzv2Hmy9ZU4k6NKy0riEcRCOLM6pJzBed0N5yCcB5ZY2WZFHTkYLno9+aYaPvg&#10;I91PPhcBwi5BBYX3dSKlywoy6Ea2Jg7e1TYGfZBNLnWDjwA3lRxH0ac0WHJYKLCmTUHZ7+lmFKxk&#10;mlbnr7/veLv7WV8vh67tDhulPgZxNAPhqfXv8Ku91wrGE3h+CT9AL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YhfK/&#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_x0000_s1026" o:spid="_x0000_s1026" o:spt="67" type="#_x0000_t67" style="position:absolute;left:9930;top:10080;height:465;width:255;" fillcolor="#FFFFFF" filled="t" stroked="t" coordsize="21600,21600" o:gfxdata="UEsDBAoAAAAAAIdO4kAAAAAAAAAAAAAAAAAEAAAAZHJzL1BLAwQUAAAACACHTuJAbbEdhr8AAADb&#10;AAAADwAAAGRycy9kb3ducmV2LnhtbEWPT4vCMBTE74LfITxhb5pWZJFqFP8gyMoetB7c26N5tmWb&#10;l9JEbffTbwTB4zAzv2Hmy9ZU4k6NKy0riEcRCOLM6pJzBed0N5yCcB5ZY2WZFHTkYLno9+aYaPvg&#10;I91PPhcBwi5BBYX3dSKlywoy6Ea2Jg7e1TYGfZBNLnWDjwA3lRxH0ac0WHJYKLCmTUHZ7+lmFKxk&#10;mlbnr7/veLv7WV8vh67tDhulPgZxNAPhqfXv8Ku91wrGE3h+CT9AL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2xHYa/&#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_x0000_s1026" o:spid="_x0000_s1026" o:spt="202" type="#_x0000_t202" style="position:absolute;left:8280;top:10627;height:750;width:3643;"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3"/>
                          <w:widowControl/>
                          <w:spacing w:line="270" w:lineRule="atLeast"/>
                          <w:jc w:val="both"/>
                          <w:rPr>
                            <w:sz w:val="21"/>
                            <w:szCs w:val="21"/>
                          </w:rPr>
                        </w:pPr>
                        <w:r>
                          <w:rPr>
                            <w:rFonts w:hint="eastAsia" w:ascii="宋体" w:hAnsi="宋体" w:cs="宋体"/>
                            <w:sz w:val="21"/>
                            <w:szCs w:val="21"/>
                            <w:shd w:val="clear" w:color="auto" w:fill="FFFFFF"/>
                          </w:rPr>
                          <w:t>当场作出行政处罚决定，填写预定格式、编有号码的行政处罚决定书</w:t>
                        </w:r>
                      </w:p>
                      <w:p/>
                    </w:txbxContent>
                  </v:textbox>
                </v:shape>
                <v:shape id="_x0000_s1026" o:spid="_x0000_s1026" o:spt="67" type="#_x0000_t67" style="position:absolute;left:9960;top:11460;height:435;width:255;" fillcolor="#FFFFFF" filled="t" stroked="t" coordsize="21600,21600" o:gfxdata="UEsDBAoAAAAAAIdO4kAAAAAAAAAAAAAAAAAEAAAAZHJzL1BLAwQUAAAACACHTuJA8i8mar4AAADb&#10;AAAADwAAAGRycy9kb3ducmV2LnhtbEWPQYvCMBSE74L/ITzBm6b1IFKNsiqCKB7W9qC3R/NsyzYv&#10;pYna7q/fLCzscZiZb5jVpjO1eFHrKssK4mkEgji3uuJCQZYeJgsQziNrrC2Tgp4cbNbDwQoTbd/8&#10;Sa+rL0SAsEtQQel9k0jp8pIMuqltiIP3sK1BH2RbSN3iO8BNLWdRNJcGKw4LJTa0Kyn/uj6Ngg+Z&#10;pnV2+r7E+8N9+7id+64/75Qaj+JoCcJT5//Df+2jVjCbw++X8AP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i8mar4A&#10;AADb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202" type="#_x0000_t202" style="position:absolute;left:8490;top:11965;height:1050;width:3285;"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3"/>
                          <w:widowControl/>
                          <w:spacing w:line="270" w:lineRule="atLeast"/>
                          <w:jc w:val="both"/>
                          <w:rPr>
                            <w:sz w:val="21"/>
                            <w:szCs w:val="21"/>
                          </w:rPr>
                        </w:pPr>
                        <w:r>
                          <w:rPr>
                            <w:rFonts w:hint="eastAsia"/>
                            <w:sz w:val="21"/>
                            <w:szCs w:val="21"/>
                          </w:rPr>
                          <w:t>当场向当事人送达行政处罚决定书，并告知</w:t>
                        </w:r>
                        <w:r>
                          <w:rPr>
                            <w:rFonts w:hint="eastAsia" w:ascii="宋体" w:hAnsi="宋体" w:cs="宋体"/>
                            <w:sz w:val="21"/>
                            <w:szCs w:val="21"/>
                            <w:shd w:val="clear" w:color="auto" w:fill="FFFFFF"/>
                          </w:rPr>
                          <w:t>可以依法申请行政复议或者提起行政诉讼</w:t>
                        </w:r>
                      </w:p>
                      <w:p>
                        <w:pPr>
                          <w:rPr>
                            <w:rFonts w:hint="eastAsia"/>
                          </w:rPr>
                        </w:pPr>
                      </w:p>
                    </w:txbxContent>
                  </v:textbox>
                </v:shape>
                <v:shape id="_x0000_s1026" o:spid="_x0000_s1026" o:spt="13" type="#_x0000_t13" style="position:absolute;left:11881;top:9547;height:255;width:571;" fillcolor="#FFFFFF" filled="t" stroked="t" coordsize="21600,21600" o:gfxdata="UEsDBAoAAAAAAIdO4kAAAAAAAAAAAAAAAAAEAAAAZHJzL1BLAwQUAAAACACHTuJAH6nAVLoAAADb&#10;AAAADwAAAGRycy9kb3ducmV2LnhtbEVPTYvCMBC9L/gfwgheFk3tYVeqUUQQBVlh1YPehmZsi82k&#10;NrGt/94cBI+P9z1bdKYUDdWusKxgPIpAEKdWF5wpOB3XwwkI55E1lpZJwZMcLOa9rxkm2rb8T83B&#10;ZyKEsEtQQe59lUjp0pwMupGtiAN3tbVBH2CdSV1jG8JNKeMo+pEGCw4NOVa0yim9HR5Ggdxtvu+d&#10;ruT52PxOVn/L9hLvM6UG/XE0BeGp8x/x273VCuIwNnwJP0DO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qcBUugAAANsA&#10;AAAPAAAAAAAAAAEAIAAAACIAAABkcnMvZG93bnJldi54bWxQSwECFAAUAAAACACHTuJAMy8FnjsA&#10;AAA5AAAAEAAAAAAAAAABACAAAAAJAQAAZHJzL3NoYXBleG1sLnhtbFBLBQYAAAAABgAGAFsBAACz&#10;AwAAAAA=&#10;" adj="16201,5400">
                  <v:fill on="t" focussize="0,0"/>
                  <v:stroke color="#000000" joinstyle="miter"/>
                  <v:imagedata o:title=""/>
                  <o:lock v:ext="edit" aspectratio="f"/>
                </v:shape>
                <v:shape id="_x0000_s1026" o:spid="_x0000_s1026" o:spt="202" type="#_x0000_t202" style="position:absolute;left:12526;top:9394;height:513;width:1620;"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sz w:val="21"/>
                            <w:szCs w:val="21"/>
                          </w:rPr>
                        </w:pPr>
                        <w:r>
                          <w:rPr>
                            <w:rFonts w:hint="eastAsia"/>
                            <w:sz w:val="21"/>
                            <w:szCs w:val="21"/>
                          </w:rPr>
                          <w:t>不予行政处罚</w:t>
                        </w:r>
                      </w:p>
                    </w:txbxContent>
                  </v:textbox>
                </v:shape>
                <v:shape id="_x0000_s1026" o:spid="_x0000_s1026" o:spt="66" type="#_x0000_t66" style="position:absolute;left:7441;top:5574;height:240;width:810;" fillcolor="#FFFFFF" filled="t" stroked="t" coordsize="21600,21600" o:gfxdata="UEsDBAoAAAAAAIdO4kAAAAAAAAAAAAAAAAAEAAAAZHJzL1BLAwQUAAAACACHTuJAqIINW7oAAADb&#10;AAAADwAAAGRycy9kb3ducmV2LnhtbEVPPW/CMBDdK/U/WFeJrTghoioBw9CCgAUBhf0UX5Oo8TnY&#10;hoR/jwekjk/ve7boTSNu5HxtWUE6TEAQF1bXXCo4/azeP0H4gKyxsUwK7uRhMX99mWGubccHuh1D&#10;KWII+xwVVCG0uZS+qMigH9qWOHK/1hkMEbpSaoddDDeNHCXJhzRYc2yosKWvioq/49UoOIT03mXL&#10;nfvWk3Y/PvfZ+rJdKzV4S5MpiEB9+Bc/3RutIIvr45f4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ogg1bugAAANsA&#10;AAAPAAAAAAAAAAEAIAAAACIAAABkcnMvZG93bnJldi54bWxQSwECFAAUAAAACACHTuJAMy8FnjsA&#10;AAA5AAAAEAAAAAAAAAABACAAAAAJAQAAZHJzL3NoYXBleG1sLnhtbFBLBQYAAAAABgAGAFsBAACz&#10;AwAAAAA=&#10;" adj="5400,5400">
                  <v:fill on="t" focussize="0,0"/>
                  <v:stroke color="#000000" joinstyle="miter"/>
                  <v:imagedata o:title=""/>
                  <o:lock v:ext="edit" aspectratio="f"/>
                </v:shape>
                <v:shape id="_x0000_s1026" o:spid="_x0000_s1026" o:spt="202" type="#_x0000_t202" style="position:absolute;left:5763;top:5469;height:465;width:1588;"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sz w:val="18"/>
                            <w:szCs w:val="18"/>
                          </w:rPr>
                          <w:t>不予行政处罚</w:t>
                        </w:r>
                      </w:p>
                    </w:txbxContent>
                  </v:textbox>
                </v:shape>
                <v:shape id="_x0000_s1026" o:spid="_x0000_s1026" o:spt="67" type="#_x0000_t67" style="position:absolute;left:10005;top:13080;height:435;width:255;" fillcolor="#FFFFFF" filled="t" stroked="t" coordsize="21600,21600" o:gfxdata="UEsDBAoAAAAAAIdO4kAAAAAAAAAAAAAAAAAEAAAAZHJzL1BLAwQUAAAACACHTuJACM22tL8AAADb&#10;AAAADwAAAGRycy9kb3ducmV2LnhtbEWPT4vCMBTE74LfITxhb5pWYZFqFP8gyMoetB7c26N5tmWb&#10;l9JEbffTbwTB4zAzv2Hmy9ZU4k6NKy0riEcRCOLM6pJzBed0N5yCcB5ZY2WZFHTkYLno9+aYaPvg&#10;I91PPhcBwi5BBYX3dSKlywoy6Ea2Jg7e1TYGfZBNLnWDjwA3lRxH0ac0WHJYKLCmTUHZ7+lmFKxk&#10;mlbnr7/veLv7WV8vh67tDhulPgZxNAPhqfXv8Ku91womY3h+CT9AL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NtrS/&#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_x0000_s1026" o:spid="_x0000_s1026" o:spt="202" type="#_x0000_t202" style="position:absolute;left:9077;top:13585;height:450;width:2099;"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3"/>
                          <w:widowControl/>
                          <w:spacing w:line="270" w:lineRule="atLeast"/>
                          <w:jc w:val="center"/>
                          <w:rPr>
                            <w:sz w:val="21"/>
                            <w:szCs w:val="21"/>
                          </w:rPr>
                        </w:pPr>
                        <w:r>
                          <w:rPr>
                            <w:rFonts w:hint="eastAsia" w:ascii="宋体" w:hAnsi="宋体" w:cs="宋体"/>
                            <w:sz w:val="21"/>
                            <w:szCs w:val="21"/>
                            <w:shd w:val="clear" w:color="auto" w:fill="FFFFFF"/>
                          </w:rPr>
                          <w:t>执行</w:t>
                        </w:r>
                      </w:p>
                      <w:p>
                        <w:pPr>
                          <w:jc w:val="center"/>
                          <w:rPr>
                            <w:rFonts w:hint="eastAsia"/>
                            <w:szCs w:val="21"/>
                          </w:rPr>
                        </w:pPr>
                      </w:p>
                    </w:txbxContent>
                  </v:textbox>
                </v:shape>
                <v:shape id="_x0000_s1026" o:spid="_x0000_s1026" o:spt="13" type="#_x0000_t13" style="position:absolute;left:11911;top:12345;height:285;width:465;" fillcolor="#FFFFFF" filled="t" stroked="t" coordsize="21600,21600" o:gfxdata="UEsDBAoAAAAAAIdO4kAAAAAAAAAAAAAAAAAEAAAAZHJzL1BLAwQUAAAACACHTuJAGz1cjL8AAADb&#10;AAAADwAAAGRycy9kb3ducmV2LnhtbEWPQWvCQBSE7wX/w/KEXkQ3alFJXaUIRUEUjB7s7ZF9TUKz&#10;b9PsmsR/7xaEHoeZ+YZZrjtTioZqV1hWMB5FIIhTqwvOFFzOn8MFCOeRNZaWScGdHKxXvZclxtq2&#10;fKIm8ZkIEHYxKsi9r2IpXZqTQTeyFXHwvm1t0AdZZ1LX2Aa4KeUkimbSYMFhIceKNjmlP8nNKJD7&#10;7eC305W8npv5YnP4aL8mx0yp1/44egfhqfP/4Wd7pxVM3+DvS/gBcvU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s9XIy/&#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_x0000_s1026" o:spid="_x0000_s1026" o:spt="202" type="#_x0000_t202" style="position:absolute;left:12511;top:11626;height:1679;width:1740;"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sz w:val="21"/>
                            <w:szCs w:val="21"/>
                          </w:rPr>
                        </w:pPr>
                        <w:r>
                          <w:rPr>
                            <w:rFonts w:hint="eastAsia"/>
                            <w:sz w:val="21"/>
                            <w:szCs w:val="21"/>
                          </w:rPr>
                          <w:t>执法人员当场作出行政处罚决定的，应及时将有关材料报局机关备案</w:t>
                        </w:r>
                      </w:p>
                    </w:txbxContent>
                  </v:textbox>
                </v:shape>
                <v:shape id="_x0000_s1026" o:spid="_x0000_s1026" o:spt="67" type="#_x0000_t67" style="position:absolute;left:10005;top:14115;height:435;width:255;" fillcolor="#FFFFFF" filled="t" stroked="t" coordsize="21600,21600" o:gfxdata="UEsDBAoAAAAAAIdO4kAAAAAAAAAAAAAAAAAEAAAAZHJzL1BLAwQUAAAACACHTuJAd/awt74AAADb&#10;AAAADwAAAGRycy9kb3ducmV2LnhtbEWPQYvCMBSE74L/ITzBm6ZVEKlG2VUEUfag9eDeHs2zLdu8&#10;lCZq66/fLCx4HGbmG2a5bk0lHtS40rKCeByBIM6sLjlXcEl3ozkI55E1VpZJQUcO1qt+b4mJtk8+&#10;0ePscxEg7BJUUHhfJ1K6rCCDbmxr4uDdbGPQB9nkUjf4DHBTyUkUzaTBksNCgTVtCsp+znej4EOm&#10;aXU5vL7i7e7783Y9dm133Cg1HMTRAoSn1r/D/+29VjCdwd+X8AP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wt74A&#10;AADb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shape id="_x0000_s1026" o:spid="_x0000_s1026" o:spt="202" type="#_x0000_t202" style="position:absolute;left:9301;top:14635;height:420;width:1755;"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sz w:val="21"/>
                            <w:szCs w:val="21"/>
                          </w:rPr>
                        </w:pPr>
                        <w:r>
                          <w:rPr>
                            <w:rFonts w:hint="eastAsia"/>
                            <w:sz w:val="21"/>
                            <w:szCs w:val="21"/>
                          </w:rPr>
                          <w:t>结案，归档</w:t>
                        </w:r>
                      </w:p>
                    </w:txbxContent>
                  </v:textbox>
                </v:shape>
              </v:group>
            </w:pict>
          </mc:Fallback>
        </mc:AlternateContent>
      </w: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pStyle w:val="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pStyle w:val="2"/>
        <w:rPr>
          <w:rFonts w:hint="eastAsia" w:ascii="宋体" w:hAnsi="宋体" w:eastAsia="宋体" w:cs="宋体"/>
          <w:b/>
          <w:bCs w:val="0"/>
        </w:rPr>
      </w:pPr>
      <w:bookmarkStart w:id="1" w:name="_Toc21925"/>
      <w:r>
        <w:rPr>
          <w:rFonts w:hint="eastAsia" w:ascii="宋体" w:hAnsi="宋体" w:eastAsia="宋体" w:cs="宋体"/>
          <w:b/>
          <w:bCs w:val="0"/>
        </w:rPr>
        <w:t>行政检查流程图</w:t>
      </w:r>
      <w:bookmarkEnd w:id="1"/>
    </w:p>
    <w:p>
      <w:pPr>
        <w:spacing w:line="590" w:lineRule="exact"/>
        <w:rPr>
          <w:rFonts w:hint="eastAsia" w:ascii="黑体" w:hAnsi="黑体" w:eastAsia="黑体" w:cs="黑体"/>
          <w:sz w:val="44"/>
          <w:szCs w:val="44"/>
        </w:rPr>
      </w:pPr>
    </w:p>
    <w:p>
      <w:pPr>
        <w:spacing w:line="590" w:lineRule="exact"/>
        <w:rPr>
          <w:rFonts w:hint="eastAsia" w:ascii="仿宋_GB2312" w:hAnsi="宋体" w:eastAsia="仿宋_GB2312"/>
          <w:sz w:val="32"/>
        </w:rPr>
      </w:pPr>
      <w:r>
        <w:rPr>
          <w:sz w:val="44"/>
        </w:rPr>
        <mc:AlternateContent>
          <mc:Choice Requires="wps">
            <w:drawing>
              <wp:anchor distT="0" distB="0" distL="114300" distR="114300" simplePos="0" relativeHeight="251674624" behindDoc="0" locked="0" layoutInCell="1" allowOverlap="1">
                <wp:simplePos x="0" y="0"/>
                <wp:positionH relativeFrom="column">
                  <wp:posOffset>2087880</wp:posOffset>
                </wp:positionH>
                <wp:positionV relativeFrom="paragraph">
                  <wp:posOffset>247650</wp:posOffset>
                </wp:positionV>
                <wp:extent cx="1294765" cy="334645"/>
                <wp:effectExtent l="0" t="0" r="635" b="635"/>
                <wp:wrapNone/>
                <wp:docPr id="156" name="文本框 156"/>
                <wp:cNvGraphicFramePr/>
                <a:graphic xmlns:a="http://schemas.openxmlformats.org/drawingml/2006/main">
                  <a:graphicData uri="http://schemas.microsoft.com/office/word/2010/wordprocessingShape">
                    <wps:wsp>
                      <wps:cNvSpPr txBox="1"/>
                      <wps:spPr>
                        <a:xfrm>
                          <a:off x="0" y="0"/>
                          <a:ext cx="1294765" cy="334645"/>
                        </a:xfrm>
                        <a:prstGeom prst="rect">
                          <a:avLst/>
                        </a:prstGeom>
                        <a:solidFill>
                          <a:srgbClr val="FFFFFF"/>
                        </a:solidFill>
                        <a:ln>
                          <a:noFill/>
                        </a:ln>
                      </wps:spPr>
                      <wps:txbx>
                        <w:txbxContent>
                          <w:p>
                            <w:pPr>
                              <w:rPr>
                                <w:rFonts w:hint="eastAsia"/>
                                <w:sz w:val="21"/>
                                <w:szCs w:val="21"/>
                              </w:rPr>
                            </w:pPr>
                            <w:r>
                              <w:rPr>
                                <w:rFonts w:hint="eastAsia"/>
                                <w:sz w:val="21"/>
                                <w:szCs w:val="21"/>
                              </w:rPr>
                              <w:t>制定监督检查方案</w:t>
                            </w:r>
                          </w:p>
                        </w:txbxContent>
                      </wps:txbx>
                      <wps:bodyPr upright="1"/>
                    </wps:wsp>
                  </a:graphicData>
                </a:graphic>
              </wp:anchor>
            </w:drawing>
          </mc:Choice>
          <mc:Fallback>
            <w:pict>
              <v:shape id="_x0000_s1026" o:spid="_x0000_s1026" o:spt="202" type="#_x0000_t202" style="position:absolute;left:0pt;margin-left:164.4pt;margin-top:19.5pt;height:26.35pt;width:101.95pt;z-index:251674624;mso-width-relative:page;mso-height-relative:page;" fillcolor="#FFFFFF" filled="t" stroked="f" coordsize="21600,21600" o:gfxdata="UEsDBAoAAAAAAIdO4kAAAAAAAAAAAAAAAAAEAAAAZHJzL1BLAwQUAAAACACHTuJAFxXqXtgAAAAJ&#10;AQAADwAAAGRycy9kb3ducmV2LnhtbE2P3U6DQBCF7018h82YeGPsArWlIEsTTTTe9ucBBpgCkZ0l&#10;7La0b+94pXdnck7OfKfYXu2gLjT53rGBeBGBIq5d03Nr4Hj4eN6A8gG5wcExGbiRh215f1dg3riZ&#10;d3TZh1ZJCfscDXQhjLnWvu7Iol+4kVi8k5ssBjmnVjcTzlJuB51E0Vpb7Fk+dDjSe0f19/5sDZy+&#10;5qdVNlef4ZjuXtZv2KeVuxnz+BBHr6ACXcNfGH7xBR1KYarcmRuvBgPLZCPoQUQmmySwWiYpqMpA&#10;Fqegy0L/X1D+AFBLAwQUAAAACACHTuJAno06xsMBAAB7AwAADgAAAGRycy9lMm9Eb2MueG1srVPN&#10;jtMwEL4j8Q6W7zTdblvYqOlKUJULAqSFB3AdJ7HkP824bfoC8AacuHDnufocjJ1sd1kueyAHx575&#10;/Hm+b+zVbW8NOyhA7V3FryZTzpSTvtaurfjXL9tXbzjDKFwtjHeq4ieF/Hb98sXqGEo18503tQJG&#10;JA7LY6h4F2MoiwJlp6zAiQ/KUbLxYEWkJbRFDeJI7NYUs+l0WRw91AG8VIgU3QxJPjLCcwh902ip&#10;Nl7urXJxYAVlRCRJ2OmAfJ2rbRol46emQRWZqTgpjXmkQ2i+S2OxXomyBRE6LccSxHNKeKLJCu3o&#10;0AvVRkTB9qD/obJagkffxIn0thiEZEdIxdX0iTd3nQgqayGrMVxMx/9HKz8ePgPTNd2ExZIzJyy1&#10;/Pzj+/nn7/OvbywFyaJjwJKQd4GwsX/re4Lfx5GCSXnfgE1/0sQoTwafLgarPjKZNs1u5q+XC84k&#10;5a6v58v5ItEUD7sDYHyvvGVpUnGgBmZfxeEDxgF6D0mHoTe63mpj8gLa3TsD7CCo2dv8jex/wYxL&#10;YOfTtoExRYqkcdCSZrHf9aPwna9PpHsfQLcd1ZSVZzj1JBc/3p/U9MfrTPrwZt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cV6l7YAAAACQEAAA8AAAAAAAAAAQAgAAAAIgAAAGRycy9kb3ducmV2&#10;LnhtbFBLAQIUABQAAAAIAIdO4kCejTrGwwEAAHsDAAAOAAAAAAAAAAEAIAAAACcBAABkcnMvZTJv&#10;RG9jLnhtbFBLBQYAAAAABgAGAFkBAABcBQAAAAA=&#10;">
                <v:fill on="t" focussize="0,0"/>
                <v:stroke on="f"/>
                <v:imagedata o:title=""/>
                <o:lock v:ext="edit" aspectratio="f"/>
                <v:textbox>
                  <w:txbxContent>
                    <w:p>
                      <w:pPr>
                        <w:rPr>
                          <w:rFonts w:hint="eastAsia"/>
                          <w:sz w:val="21"/>
                          <w:szCs w:val="21"/>
                        </w:rPr>
                      </w:pPr>
                      <w:r>
                        <w:rPr>
                          <w:rFonts w:hint="eastAsia"/>
                          <w:sz w:val="21"/>
                          <w:szCs w:val="21"/>
                        </w:rPr>
                        <w:t>制定监督检查方案</w:t>
                      </w:r>
                    </w:p>
                  </w:txbxContent>
                </v:textbox>
              </v:shape>
            </w:pict>
          </mc:Fallback>
        </mc:AlternateContent>
      </w:r>
      <w:r>
        <w:rPr>
          <w:sz w:val="44"/>
        </w:rPr>
        <mc:AlternateContent>
          <mc:Choice Requires="wpg">
            <w:drawing>
              <wp:anchor distT="0" distB="0" distL="114300" distR="114300" simplePos="0" relativeHeight="251673600" behindDoc="0" locked="0" layoutInCell="1" allowOverlap="1">
                <wp:simplePos x="0" y="0"/>
                <wp:positionH relativeFrom="column">
                  <wp:posOffset>1153160</wp:posOffset>
                </wp:positionH>
                <wp:positionV relativeFrom="paragraph">
                  <wp:posOffset>48895</wp:posOffset>
                </wp:positionV>
                <wp:extent cx="3257550" cy="7804150"/>
                <wp:effectExtent l="4445" t="4445" r="14605" b="9525"/>
                <wp:wrapNone/>
                <wp:docPr id="14" name="组合 14"/>
                <wp:cNvGraphicFramePr/>
                <a:graphic xmlns:a="http://schemas.openxmlformats.org/drawingml/2006/main">
                  <a:graphicData uri="http://schemas.microsoft.com/office/word/2010/wordprocessingGroup">
                    <wpg:wgp>
                      <wpg:cNvGrpSpPr/>
                      <wpg:grpSpPr>
                        <a:xfrm>
                          <a:off x="0" y="0"/>
                          <a:ext cx="3257550" cy="7804150"/>
                          <a:chOff x="7440" y="3075"/>
                          <a:chExt cx="5130" cy="12290"/>
                        </a:xfrm>
                      </wpg:grpSpPr>
                      <wps:wsp>
                        <wps:cNvPr id="1" name="流程图: 可选过程 1"/>
                        <wps:cNvSpPr/>
                        <wps:spPr>
                          <a:xfrm>
                            <a:off x="8654" y="3075"/>
                            <a:ext cx="2490" cy="1096"/>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wps:wsp>
                        <wps:cNvPr id="2" name="任意多边形 2"/>
                        <wps:cNvSpPr/>
                        <wps:spPr>
                          <a:xfrm rot="5400000">
                            <a:off x="9737" y="4223"/>
                            <a:ext cx="343" cy="42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3" name="流程图: 可选过程 3"/>
                        <wps:cNvSpPr/>
                        <wps:spPr>
                          <a:xfrm>
                            <a:off x="8715" y="4815"/>
                            <a:ext cx="2445" cy="1080"/>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wps:wsp>
                        <wps:cNvPr id="4" name="任意多边形 4"/>
                        <wps:cNvSpPr/>
                        <wps:spPr>
                          <a:xfrm rot="5400000">
                            <a:off x="9752" y="5963"/>
                            <a:ext cx="343" cy="42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5" name="流程图: 可选过程 5"/>
                        <wps:cNvSpPr/>
                        <wps:spPr>
                          <a:xfrm>
                            <a:off x="7440" y="6555"/>
                            <a:ext cx="5130" cy="1680"/>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wps:wsp>
                        <wps:cNvPr id="6" name="任意多边形 6"/>
                        <wps:cNvSpPr/>
                        <wps:spPr>
                          <a:xfrm rot="5400000">
                            <a:off x="9782" y="8273"/>
                            <a:ext cx="343" cy="42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7" name="流程图: 可选过程 7"/>
                        <wps:cNvSpPr/>
                        <wps:spPr>
                          <a:xfrm>
                            <a:off x="8565" y="8808"/>
                            <a:ext cx="3015" cy="1155"/>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wps:wsp>
                        <wps:cNvPr id="8" name="任意多边形 8"/>
                        <wps:cNvSpPr/>
                        <wps:spPr>
                          <a:xfrm rot="5400000">
                            <a:off x="9812" y="10013"/>
                            <a:ext cx="343" cy="42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9" name="流程图: 可选过程 9"/>
                        <wps:cNvSpPr/>
                        <wps:spPr>
                          <a:xfrm>
                            <a:off x="8685" y="10536"/>
                            <a:ext cx="2880" cy="1230"/>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wps:wsp>
                        <wps:cNvPr id="10" name="任意多边形 10"/>
                        <wps:cNvSpPr/>
                        <wps:spPr>
                          <a:xfrm rot="5220000">
                            <a:off x="9872" y="11783"/>
                            <a:ext cx="343" cy="42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11" name="流程图: 可选过程 11"/>
                        <wps:cNvSpPr/>
                        <wps:spPr>
                          <a:xfrm>
                            <a:off x="8685" y="12325"/>
                            <a:ext cx="2835" cy="1634"/>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wps:wsp>
                        <wps:cNvPr id="12" name="任意多边形 12"/>
                        <wps:cNvSpPr/>
                        <wps:spPr>
                          <a:xfrm rot="5220000">
                            <a:off x="9917" y="13973"/>
                            <a:ext cx="343" cy="42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13" name="流程图: 可选过程 13"/>
                        <wps:cNvSpPr/>
                        <wps:spPr>
                          <a:xfrm>
                            <a:off x="8715" y="14449"/>
                            <a:ext cx="2880" cy="916"/>
                          </a:xfrm>
                          <a:prstGeom prst="flowChartAlternateProcess">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90.8pt;margin-top:3.85pt;height:614.5pt;width:256.5pt;z-index:251673600;mso-width-relative:page;mso-height-relative:page;" coordorigin="7440,3075" coordsize="5130,12290" o:gfxdata="UEsDBAoAAAAAAIdO4kAAAAAAAAAAAAAAAAAEAAAAZHJzL1BLAwQUAAAACACHTuJAXnR639kAAAAK&#10;AQAADwAAAGRycy9kb3ducmV2LnhtbE2PQUvDQBCF74L/YRnBm91sq0mN2RQp6qkItoJ4m2anSWh2&#10;N2S3SfvvHU96/HiPN98Uq7PtxEhDaL3ToGYJCHKVN62rNXzuXu+WIEJEZ7DzjjRcKMCqvL4qMDd+&#10;ch80bmMteMSFHDU0Mfa5lKFqyGKY+Z4cZwc/WIyMQy3NgBOP207OkySVFlvHFxrsad1QddyerIa3&#10;CafnhXoZN8fD+vK9e3j/2ijS+vZGJU8gIp3jXxl+9VkdSnba+5MzQXTMS5VyVUOWgeA8fbxn3nMw&#10;X6QZyLKQ/18ofwBQSwMEFAAAAAgAh07iQKgqtvNKBgAAWD8AAA4AAABkcnMvZTJvRG9jLnhtbO1b&#10;T2/kNBS/I/EdrByR2Inzf6JOV+x228sKKrZ8ADfJTCLln2K3M72BtBIgDssZbogDN04cUMXyZeju&#10;8i14tuNMZjqZThcWlq176DjJs/Pez89+vzzbe/cXRY7Ok4ZmVTkx8D3TQEkZVXFWzibGZyeHHwYG&#10;ooyUMcmrMpkYFwk17u+//97evA4Tq0qrPE4aBI2UNJzXEyNlrA5HIxqlSUHovapOSng4rZqCMLhs&#10;ZqO4IXNovchHlml6o3nVxHVTRQmlcPdAPjTaFptdGqym0yxKDqrorEhKJlttkpwwMImmWU2NfaHt&#10;dJpE7JPplCYM5RMDLGXiP7wEyqf8/2h/j4SzhtRpFrUqkF1UWLOpIFkJL+2aOiCMoLMmu9ZUkUVN&#10;RaspuxdVxUgaIhABK7C5hs1RU53VwpZZOJ/VHejQUWuov3az0cfnxw3KYvAEx0AlKaDHX14+vfr2&#10;KwQ3AJ15PQtB6Kipn9THTXtjJq+4wYtpU/BfMAUtBK4XHa7JgqEIbtqW67suQB7BMz8wHQwXAvko&#10;he7h9XzHgefw2DZ9Vz171NZ3sd1WxpY1FlVH6s0jrmCnz7wGp6RLpOjfQ+pJSupEdADlICikFFAv&#10;fvni5U/fXH3/PERXz37+8/OvX/3+JdxAWAIn6nSo0ZACgBsgCzwXoF8xXQFnOWCtQA2bY4+32tlN&#10;wrqh7CipCsQLE2OaV/OHKWnYRzlLmpKw5FgOMuGX5PwxZbK+qsdVoVWexYdZnouLZnb6MG/QOYHB&#10;cij+2leuiOUlmk+MsWu5oBqBGWAKIw+KRQ1eRMuZeN9KDdpv2BR/mxrmih0QmkoFRAtcjIRFBhaJ&#10;UpqQ+FEZI3ZRg6OWMEEZXJkiiQ2UJzCf8ZKQZCTLd5EEQPMScOWeIzuIl06r+AJ6+6xuslkK4Ioe&#10;FTLgXXxQ/AtuZik3++Py8sXTZ1c/fvfq+a9Xv/2ALG4hVwFccsC9UFOB1q4jseYYtuNz7Nu+cDbH&#10;smyJlHI227GlrznW6hAjYXQmXY03pDwJ5roYfIrfmsXtzMEWjw00LXKYQj8YIdv2XTRHFvZMNdEu&#10;BU96glxPlA4IftoTxMEYJIeafNCX9CDW9NuEfu70JakcDGDYomxtgBIiPARavik8uK4on5gwb0gg&#10;pkABSW50VwEHKxWkMDYDaTS8d70CjGnewLUXdEBtqLNSRQryKePaa2TV1qYGwh8PfKJbwB/YAlCH&#10;4McWACqEP7Z4IF2gJoxDIrSCIh9S7TtSVeLPiuo8OamEFNuMzVIiLzdL8r7mLwVFlYj6rUWj3GsE&#10;3rtLyj7a1uiyF28j2+8QpaT6lcpu7gklE+UVTaRaHOFbw2vzmAm93ENiEGAle7N94OCtjwrX3gZb&#10;J9rT4B8ybmfLdtXVa93mZgCU5C5GgZt2g4OPrd5EOBzidOz8r2MnRDLJZYcomoh922MoH65t1Ax8&#10;LOckJ4ACjBgSqqhpOQ7nQe1c3M5sihQrqqUp2rtJ0RzlZusUrf10ek2K5gL149P+2NMUTVM0TdFg&#10;ulWsQ9KuJZ3TFE2xuV3YjCQzu9J7TdF0ekMked9IFg1Y03aKJojWzhStSyB6rrtG0XrpQw++1eUH&#10;j6ZodyOL5ik3W6doIp263b22ZNECSdECy9cUTVM0TdE0RRvOaOosms6ibVmrEpnwt3IFClaKtlM0&#10;n09822NoP4vmejKLFgRmIKdMlUWzTZ5gE1k0LOkboKIp2t2gaLDhRLrZOkUTTrLdvYYpWoAlRcOm&#10;iTVH0xxNczTN0TRH6xKp19amNUf7X3K0sQqeQyud49txNC+QHA2bri1SJL2lTuBtLUmzYEOezqPd&#10;pd1oGLp+M0uDJzd+BbQ0zYK9VLD5pPdNMA78lqZhP9A0TdM0TdM0TdM0TdO0d2wzN8YqfA7xNJC4&#10;MYz2AmfQETULjlfIWVNl06zAVtk0zxZbkXQ27c4cG+BprwGitvvBgQ1EbYzlwQFswxmCVX/TJwf0&#10;yYHbbS1abuBS35GDG9u78xcbNjit7grTJwegE+TBDHUaoIfZIMBK9uaN891C5i1Eexqo3rqWerqd&#10;7+htaXpb2pvblgZrRTcsesrVpO3LUn2ips4OYMdxRDJuU0ZtjPXxThK+JQk1caYYDlyLU2rt4XB+&#10;ort/LRbslwfi9/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vAgAAFtDb250ZW50X1R5cGVzXS54bWxQSwECFAAKAAAAAACHTuJAAAAAAAAAAAAA&#10;AAAABgAAAAAAAAAAABAAAACeBwAAX3JlbHMvUEsBAhQAFAAAAAgAh07iQIoUZjzRAAAAlAEAAAsA&#10;AAAAAAAAAQAgAAAAwgcAAF9yZWxzLy5yZWxzUEsBAhQACgAAAAAAh07iQAAAAAAAAAAAAAAAAAQA&#10;AAAAAAAAAAAQAAAAAAAAAGRycy9QSwECFAAUAAAACACHTuJAXnR639kAAAAKAQAADwAAAAAAAAAB&#10;ACAAAAAiAAAAZHJzL2Rvd25yZXYueG1sUEsBAhQAFAAAAAgAh07iQKgqtvNKBgAAWD8AAA4AAAAA&#10;AAAAAQAgAAAAKAEAAGRycy9lMm9Eb2MueG1sUEsFBgAAAAAGAAYAWQEAAOQJAAAAAA==&#10;">
                <o:lock v:ext="edit" aspectratio="f"/>
                <v:shape id="_x0000_s1026" o:spid="_x0000_s1026" o:spt="176" type="#_x0000_t176" style="position:absolute;left:8654;top:3075;height:1096;width:2490;" fillcolor="#FFFFFF" filled="t" stroked="t" coordsize="21600,21600" o:gfxdata="UEsDBAoAAAAAAIdO4kAAAAAAAAAAAAAAAAAEAAAAZHJzL1BLAwQUAAAACACHTuJA1TMwmboAAADa&#10;AAAADwAAAGRycy9kb3ducmV2LnhtbEVPTWvCQBC9F/wPywi91U0qWI2uIhZLD16aCl7H7JgNZmdD&#10;do3RX98VhJ6Gx/ucxaq3teio9ZVjBekoAUFcOF1xqWD/u32bgvABWWPtmBTcyMNqOXhZYKbdlX+o&#10;y0MpYgj7DBWYEJpMSl8YsuhHriGO3Mm1FkOEbSl1i9cYbmv5niQTabHi2GCwoY2h4pxfrIJ+dz/O&#10;Ll9pkQcznXwcxt3nei+Veh2myRxEoD78i5/ubx3nw+OVx5X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MzCZugAAANoA&#10;AAAPAAAAAAAAAAEAIAAAACIAAABkcnMvZG93bnJldi54bWxQSwECFAAUAAAACACHTuJAMy8FnjsA&#10;AAA5AAAAEAAAAAAAAAABACAAAAAJAQAAZHJzL3NoYXBleG1sLnhtbFBLBQYAAAAABgAGAFsBAACz&#10;AwAAAAA=&#10;">
                  <v:fill on="t" focussize="0,0"/>
                  <v:stroke color="#000000" joinstyle="miter"/>
                  <v:imagedata o:title=""/>
                  <o:lock v:ext="edit" aspectratio="f"/>
                </v:shape>
                <v:shape id="_x0000_s1026" o:spid="_x0000_s1026" o:spt="100" style="position:absolute;left:9737;top:4223;height:420;width:343;rotation:5898240f;" fillcolor="#FFFFFF" filled="t" stroked="t" coordsize="21600,21600" o:gfxdata="UEsDBAoAAAAAAIdO4kAAAAAAAAAAAAAAAAAEAAAAZHJzL1BLAwQUAAAACACHTuJA6zJygr4AAADa&#10;AAAADwAAAGRycy9kb3ducmV2LnhtbEWPQWvCQBSE70L/w/IK3urGKNpGNx4qSgU9aNv7a/aZhGTf&#10;ptmtUX+9KxQ8DjPzDTNfnE0tTtS60rKC4SACQZxZXXKu4Otz9fIKwnlkjbVlUnAhB4v0qTfHRNuO&#10;93Q6+FwECLsEFRTeN4mULivIoBvYhjh4R9sa9EG2udQtdgFuahlH0UQaLDksFNjQe0FZdfgzCrb1&#10;767bXTfL0bpaX6bNzzh++7ZK9Z+H0QyEp7N/hP/bH1pBDPcr4QbI9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zJygr4A&#10;AADaAAAADwAAAAAAAAABACAAAAAiAAAAZHJzL2Rvd25yZXYueG1sUEsBAhQAFAAAAAgAh07iQDMv&#10;BZ47AAAAOQAAABAAAAAAAAAAAQAgAAAADQEAAGRycy9zaGFwZXhtbC54bWxQSwUGAAAAAAYABgBb&#10;AQAAtwM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176" type="#_x0000_t176" style="position:absolute;left:8715;top:4815;height:1080;width:2445;" fillcolor="#FFFFFF" filled="t" stroked="t" coordsize="21600,21600" o:gfxdata="UEsDBAoAAAAAAIdO4kAAAAAAAAAAAAAAAAAEAAAAZHJzL1BLAwQUAAAACACHTuJASq0Ldb0AAADa&#10;AAAADwAAAGRycy9kb3ducmV2LnhtbEWPQWvCQBSE7wX/w/KE3uomFaxGN0EslR56aSp4fWaf2WD2&#10;bciuMfbXdwuFHoeZ+YbZFKNtxUC9bxwrSGcJCOLK6YZrBYevt6clCB+QNbaOScGdPBT55GGDmXY3&#10;/qShDLWIEPYZKjAhdJmUvjJk0c9cRxy9s+sthij7WuoebxFuW/mcJAtpseG4YLCjnaHqUl6tgvHj&#10;+7S67tOqDGa5eDnOh9ftQSr1OE2TNYhAY/gP/7XftYI5/F6JN0Dm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rQt1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shape>
                <v:shape id="_x0000_s1026" o:spid="_x0000_s1026" o:spt="100" style="position:absolute;left:9752;top:5963;height:420;width:343;rotation:5898240f;" fillcolor="#FFFFFF" filled="t" stroked="t" coordsize="21600,21600" o:gfxdata="UEsDBAoAAAAAAIdO4kAAAAAAAAAAAAAAAAAEAAAAZHJzL1BLAwQUAAAACACHTuJAC5dPbb4AAADa&#10;AAAADwAAAGRycy9kb3ducmV2LnhtbEWPS2/CMBCE70j8B2uReisOD/EIGA4gUCvBoTzuS7wkEfE6&#10;xC4Bfj2uVInjaGa+0Uznd1OIG1Uut6yg045AECdW55wqOOxXnyMQziNrLCyTggc5mM+ajSnG2tb8&#10;Q7edT0WAsItRQeZ9GUvpkowMurYtiYN3tpVBH2SVSl1hHeCmkN0oGkiDOYeFDEtaZJRcdr9Gwaa4&#10;buvt83vZW1/Wj2F56nfHR6vUR6sTTUB4uvt3+L/9pRX04e9KuAFy9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5dPbb4A&#10;AADaAAAADwAAAAAAAAABACAAAAAiAAAAZHJzL2Rvd25yZXYueG1sUEsBAhQAFAAAAAgAh07iQDMv&#10;BZ47AAAAOQAAABAAAAAAAAAAAQAgAAAADQEAAGRycy9zaGFwZXhtbC54bWxQSwUGAAAAAAYABgBb&#10;AQAAtwM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176" type="#_x0000_t176" style="position:absolute;left:7440;top:6555;height:1680;width:5130;" fillcolor="#FFFFFF" filled="t" stroked="t" coordsize="21600,21600" o:gfxdata="UEsDBAoAAAAAAIdO4kAAAAAAAAAAAAAAAAAEAAAAZHJzL1BLAwQUAAAACACHTuJAqgg2mr0AAADa&#10;AAAADwAAAGRycy9kb3ducmV2LnhtbEWPQWvCQBSE74L/YXmCt7qJUmujq4ii9NBLU6HX1+wzG8y+&#10;Ddk1xv76bqHgcZiZb5jVpre16Kj1lWMF6SQBQVw4XXGp4PR5eFqA8AFZY+2YFNzJw2Y9HKww0+7G&#10;H9TloRQRwj5DBSaEJpPSF4Ys+olriKN3dq3FEGVbSt3iLcJtLadJMpcWK44LBhvaGSou+dUq6N9/&#10;vl+vx7TIg1nMX75m3X57kkqNR2myBBGoD4/wf/tNK3iGvyvxBs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CDaa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shape>
                <v:shape id="_x0000_s1026" o:spid="_x0000_s1026" o:spt="100" style="position:absolute;left:9782;top:8273;height:420;width:343;rotation:5898240f;" fillcolor="#FFFFFF" filled="t" stroked="t" coordsize="21600,21600" o:gfxdata="UEsDBAoAAAAAAIdO4kAAAAAAAAAAAAAAAAAEAAAAZHJzL1BLAwQUAAAACACHTuJAlAl0gb4AAADa&#10;AAAADwAAAGRycy9kb3ducmV2LnhtbEWPS2/CMBCE75X4D9YicQOHh3gEDAcqEJXgUB73JV6SiHid&#10;xoZAfz2uhNTjaGa+0cwWD1OIO1Uut6yg24lAECdW55wqOB5W7TEI55E1FpZJwZMcLOaNjxnG2tb8&#10;Tfe9T0WAsItRQeZ9GUvpkowMuo4tiYN3sZVBH2SVSl1hHeCmkL0oGkqDOYeFDEtaZpRc9zejYFv8&#10;7Ord79dnf31dP0fledCbnKxSrWY3moLw9PD/4Xd7oxUM4e9KuAF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Al0gb4A&#10;AADaAAAADwAAAAAAAAABACAAAAAiAAAAZHJzL2Rvd25yZXYueG1sUEsBAhQAFAAAAAgAh07iQDMv&#10;BZ47AAAAOQAAABAAAAAAAAAAAQAgAAAADQEAAGRycy9zaGFwZXhtbC54bWxQSwUGAAAAAAYABgBb&#10;AQAAtwM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176" type="#_x0000_t176" style="position:absolute;left:8565;top:8808;height:1155;width:3015;" fillcolor="#FFFFFF" filled="t" stroked="t" coordsize="21600,21600" o:gfxdata="UEsDBAoAAAAAAIdO4kAAAAAAAAAAAAAAAAAEAAAAZHJzL1BLAwQUAAAACACHTuJANZYNdr0AAADa&#10;AAAADwAAAGRycy9kb3ducmV2LnhtbEWPQWvCQBSE70L/w/IK3nQTC2pTN6FUKh56MQq9vmZfs6HZ&#10;tyG7xrS/3i0IHoeZ+YbZFKNtxUC9bxwrSOcJCOLK6YZrBafj+2wNwgdkja1jUvBLHor8YbLBTLsL&#10;H2goQy0ihH2GCkwIXSalrwxZ9HPXEUfv2/UWQ5R9LXWPlwi3rVwkyVJabDguGOzozVD1U56tgvHj&#10;7+v5vEurMpj1cvX5NGxfT1Kp6WOavIAINIZ7+NbeawUr+L8Sb4DMr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lg12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shape>
                <v:shape id="_x0000_s1026" o:spid="_x0000_s1026" o:spt="100" style="position:absolute;left:9812;top:10013;height:420;width:343;rotation:5898240f;" fillcolor="#FFFFFF" filled="t" stroked="t" coordsize="21600,21600" o:gfxdata="UEsDBAoAAAAAAIdO4kAAAAAAAAAAAAAAAAAEAAAAZHJzL1BLAwQUAAAACACHTuJAitpFaLwAAADa&#10;AAAADwAAAGRycy9kb3ducmV2LnhtbEVPPW/CMBDdkfofrKvUrTihqIUUk6GoCKQykMJ+ja9JRHwO&#10;sZsEfn09IDE+ve9FOphadNS6yrKCeByBIM6trrhQcPj+fJ6BcB5ZY22ZFFzIQbp8GC0w0bbnPXWZ&#10;L0QIYZeggtL7JpHS5SUZdGPbEAfu17YGfYBtIXWLfQg3tZxE0as0WHFoKLGhj5LyU/ZnFHzV512/&#10;u25XL+vT+vLW/Ewn86NV6ukxjt5BeBr8XXxzb7SCsDVcC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raRWi8AAAA&#10;2gAAAA8AAAAAAAAAAQAgAAAAIgAAAGRycy9kb3ducmV2LnhtbFBLAQIUABQAAAAIAIdO4kAzLwWe&#10;OwAAADkAAAAQAAAAAAAAAAEAIAAAAAsBAABkcnMvc2hhcGV4bWwueG1sUEsFBgAAAAAGAAYAWwEA&#10;ALUDA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176" type="#_x0000_t176" style="position:absolute;left:8685;top:10536;height:1230;width:2880;" fillcolor="#FFFFFF" filled="t" stroked="t" coordsize="21600,21600" o:gfxdata="UEsDBAoAAAAAAIdO4kAAAAAAAAAAAAAAAAAEAAAAZHJzL1BLAwQUAAAACACHTuJAK0U8n74AAADa&#10;AAAADwAAAGRycy9kb3ducmV2LnhtbEWPzWrDMBCE74W+g9hCb43sFPLjWg4lpSGHXOIGet1aW8vU&#10;WhlLcZw8fRQI9DjMzDdMvhptKwbqfeNYQTpJQBBXTjdcKzh8fb4sQPiArLF1TArO5GFVPD7kmGl3&#10;4j0NZahFhLDPUIEJocuk9JUhi37iOuLo/breYoiyr6Xu8RThtpXTJJlJiw3HBYMdrQ1Vf+XRKhh3&#10;l5/lcZNWZTCL2fz7dfh4P0ilnp/S5A1EoDH8h+/trVawhNuVeANk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0U8n74A&#10;AADaAAAADwAAAAAAAAABACAAAAAiAAAAZHJzL2Rvd25yZXYueG1sUEsBAhQAFAAAAAgAh07iQDMv&#10;BZ47AAAAOQAAABAAAAAAAAAAAQAgAAAADQEAAGRycy9zaGFwZXhtbC54bWxQSwUGAAAAAAYABgBb&#10;AQAAtwMAAAAA&#10;">
                  <v:fill on="t" focussize="0,0"/>
                  <v:stroke color="#000000" joinstyle="miter"/>
                  <v:imagedata o:title=""/>
                  <o:lock v:ext="edit" aspectratio="f"/>
                </v:shape>
                <v:shape id="_x0000_s1026" o:spid="_x0000_s1026" o:spt="100" style="position:absolute;left:9872;top:11783;height:420;width:343;rotation:5701632f;" fillcolor="#FFFFFF" filled="t" stroked="t" coordsize="21600,21600" o:gfxdata="UEsDBAoAAAAAAIdO4kAAAAAAAAAAAAAAAAAEAAAAZHJzL1BLAwQUAAAACACHTuJAi7UzeL0AAADb&#10;AAAADwAAAGRycy9kb3ducmV2LnhtbEWPQWvCQBCF7wX/wzJCb3WjB7HRVURQaguCUTwP2TEJ7s6G&#10;7NbY/vrOQehthvfmvW8Wq4d36k5dbAIbGI8yUMRlsA1XBs6n7dsMVEzIFl1gMvBDEVbLwcsCcxt6&#10;PtK9SJWSEI45GqhTanOtY1mTxzgKLbFo19B5TLJ2lbYd9hLunZ5k2VR7bFgaamxpU1N5K769gfL9&#10;0H82uwPT+vfo9u6rmFx4Y8zrcJzNQSV6pH/z8/rDCr7Qyy8y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tTN4vQAA&#10;ANsAAAAPAAAAAAAAAAEAIAAAACIAAABkcnMvZG93bnJldi54bWxQSwECFAAUAAAACACHTuJAMy8F&#10;njsAAAA5AAAAEAAAAAAAAAABACAAAAAMAQAAZHJzL3NoYXBleG1sLnhtbFBLBQYAAAAABgAGAFsB&#10;AAC2Aw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176" type="#_x0000_t176" style="position:absolute;left:8685;top:12325;height:1634;width:2835;" fillcolor="#FFFFFF" filled="t" stroked="t" coordsize="21600,21600" o:gfxdata="UEsDBAoAAAAAAIdO4kAAAAAAAAAAAAAAAAAEAAAAZHJzL1BLAwQUAAAACACHTuJAtMK+77wAAADb&#10;AAAADwAAAGRycy9kb3ducmV2LnhtbEVPTWvCQBC9F/wPywje6iYVrE3dBKkoPfTSKHidZqfZYHY2&#10;ZNcY++u7hYK3ebzPWRejbcVAvW8cK0jnCQjiyumGawXHw+5xBcIHZI2tY1JwIw9FPnlYY6bdlT9p&#10;KEMtYgj7DBWYELpMSl8ZsujnriOO3LfrLYYI+1rqHq8x3LbyKUmW0mLDscFgR2+GqnN5sQrGj5+v&#10;l8s+rcpgVsvn02LYbo5Sqdk0TV5BBBrDXfzvftdxfgp/v8QDZP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TCv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shape>
                <v:shape id="_x0000_s1026" o:spid="_x0000_s1026" o:spt="100" style="position:absolute;left:9917;top:13973;height:420;width:343;rotation:5701632f;" fillcolor="#FFFFFF" filled="t" stroked="t" coordsize="21600,21600" o:gfxdata="UEsDBAoAAAAAAIdO4kAAAAAAAAAAAAAAAAAEAAAAZHJzL1BLAwQUAAAACACHTuJAFCsIlLkAAADb&#10;AAAADwAAAGRycy9kb3ducmV2LnhtbEVPTYvCMBC9L/gfwgje1tQeRKtRRFB0BcHu4nloxraYTEoT&#10;reuvNwsL3ubxPme+fFgj7tT62rGC0TABQVw4XXOp4Od78zkB4QOyRuOYFPySh+Wi9zHHTLuOT3TP&#10;QyliCPsMFVQhNJmUvqjIoh+6hjhyF9daDBG2pdQtdjHcGpkmyVharDk2VNjQuqLimt+sgmJ67L7q&#10;7ZFp9TyZvTnk6ZnXSg36o2QGItAjvMX/7p2O81P4+yUeIB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QrCJS5AAAA2wAA&#10;AA8AAAAAAAAAAQAgAAAAIgAAAGRycy9kb3ducmV2LnhtbFBLAQIUABQAAAAIAIdO4kAzLwWeOwAA&#10;ADkAAAAQAAAAAAAAAAEAIAAAAAgBAABkcnMvc2hhcGV4bWwueG1sUEsFBgAAAAAGAAYAWwEAALID&#10;A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176" type="#_x0000_t176" style="position:absolute;left:8715;top:14449;height:916;width:2880;" fillcolor="#FFFFFF" filled="t" stroked="t" coordsize="21600,21600" o:gfxdata="UEsDBAoAAAAAAIdO4kAAAAAAAAAAAAAAAAAEAAAAZHJzL1BLAwQUAAAACACHTuJAK1yFA7wAAADb&#10;AAAADwAAAGRycy9kb3ducmV2LnhtbEVPTWvCQBC9F/wPywi91U0qWI1uglgqPfTSVPA6ZsdsMDsb&#10;smuM/fXdQqG3ebzP2RSjbcVAvW8cK0hnCQjiyumGawWHr7enJQgfkDW2jknBnTwU+eRhg5l2N/6k&#10;oQy1iCHsM1RgQugyKX1lyKKfuY44cmfXWwwR9rXUPd5iuG3lc5IspMWGY4PBjnaGqkt5tQrGj+/T&#10;6rpPqzKY5eLlOB9etwep1OM0TdYgAo3hX/znftdx/hx+f4kHyP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chQ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shape>
              </v:group>
            </w:pict>
          </mc:Fallback>
        </mc:AlternateContent>
      </w: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r>
        <w:rPr>
          <w:sz w:val="44"/>
        </w:rPr>
        <mc:AlternateContent>
          <mc:Choice Requires="wps">
            <w:drawing>
              <wp:anchor distT="0" distB="0" distL="114300" distR="114300" simplePos="0" relativeHeight="251675648" behindDoc="0" locked="0" layoutInCell="1" allowOverlap="1">
                <wp:simplePos x="0" y="0"/>
                <wp:positionH relativeFrom="column">
                  <wp:posOffset>2002155</wp:posOffset>
                </wp:positionH>
                <wp:positionV relativeFrom="paragraph">
                  <wp:posOffset>135255</wp:posOffset>
                </wp:positionV>
                <wp:extent cx="1456690" cy="485140"/>
                <wp:effectExtent l="0" t="0" r="6350" b="2540"/>
                <wp:wrapNone/>
                <wp:docPr id="157" name="文本框 157"/>
                <wp:cNvGraphicFramePr/>
                <a:graphic xmlns:a="http://schemas.openxmlformats.org/drawingml/2006/main">
                  <a:graphicData uri="http://schemas.microsoft.com/office/word/2010/wordprocessingShape">
                    <wps:wsp>
                      <wps:cNvSpPr txBox="1"/>
                      <wps:spPr>
                        <a:xfrm>
                          <a:off x="0" y="0"/>
                          <a:ext cx="1456690" cy="485140"/>
                        </a:xfrm>
                        <a:prstGeom prst="rect">
                          <a:avLst/>
                        </a:prstGeom>
                        <a:solidFill>
                          <a:srgbClr val="FFFFFF"/>
                        </a:solidFill>
                        <a:ln>
                          <a:noFill/>
                        </a:ln>
                      </wps:spPr>
                      <wps:txbx>
                        <w:txbxContent>
                          <w:p>
                            <w:pPr>
                              <w:rPr>
                                <w:rFonts w:hint="eastAsia"/>
                              </w:rPr>
                            </w:pPr>
                            <w:r>
                              <w:rPr>
                                <w:rFonts w:hint="eastAsia"/>
                                <w:sz w:val="21"/>
                                <w:szCs w:val="21"/>
                              </w:rPr>
                              <w:t>业务处室及单位抽调执法人员组成检查组</w:t>
                            </w:r>
                          </w:p>
                        </w:txbxContent>
                      </wps:txbx>
                      <wps:bodyPr upright="1"/>
                    </wps:wsp>
                  </a:graphicData>
                </a:graphic>
              </wp:anchor>
            </w:drawing>
          </mc:Choice>
          <mc:Fallback>
            <w:pict>
              <v:shape id="_x0000_s1026" o:spid="_x0000_s1026" o:spt="202" type="#_x0000_t202" style="position:absolute;left:0pt;margin-left:157.65pt;margin-top:10.65pt;height:38.2pt;width:114.7pt;z-index:251675648;mso-width-relative:page;mso-height-relative:page;" fillcolor="#FFFFFF" filled="t" stroked="f" coordsize="21600,21600" o:gfxdata="UEsDBAoAAAAAAIdO4kAAAAAAAAAAAAAAAAAEAAAAZHJzL1BLAwQUAAAACACHTuJACVd0MNgAAAAJ&#10;AQAADwAAAGRycy9kb3ducmV2LnhtbE2Py07DMBBF90j8gzVIbBB10iY1DZlUAgnEto8PmMTTJCK2&#10;o9ht2r/HrGA1Gs3RnXPL7dUM4sKT751FSBcJCLaN071tEY6Hj+cXED6Q1TQ4ywg39rCt7u9KKrSb&#10;7Y4v+9CKGGJ9QQhdCGMhpW86NuQXbmQbbyc3GQpxnVqpJ5pjuBnkMknW0lBv44eORn7vuPnenw3C&#10;6Wt+yjdz/RmOapet36hXtbshPj6kySuIwNfwB8OvflSHKjrV7my1FwPCKs1XEUVYpnFGIM8yBaJG&#10;2CgFsirl/wbVD1BLAwQUAAAACACHTuJAYvTgZ8QBAAB7AwAADgAAAGRycy9lMm9Eb2MueG1srVNL&#10;btswEN0X6B0I7mvZge2mguUAreFuirZA0gPQFCUR4A8ztCVfoL1BV91033P5HB1SjtMmmyyihUTO&#10;vHmc94Za3QzWsIMC1N5VfDaZcqac9LV2bcW/3W3fXHOGUbhaGO9UxY8K+c369atVH0p15TtvagWM&#10;SByWfah4F2MoiwJlp6zAiQ/KUbLxYEWkLbRFDaIndmuKq+l0WfQe6gBeKkSKbsYkPzPCcwh902ip&#10;Nl7urXJxZAVlRCRJ2OmAfJ27bRol45emQRWZqTgpjflNh9B6l97FeiXKFkTotDy3IJ7TwiNNVmhH&#10;h16oNiIKtgf9hMpqCR59EyfS22IUkh0hFbPpI29uOxFU1kJWY7iYji9HKz8fvgLTNd2ExVvOnLA0&#10;8tPPH6dff06/v7MUJIv6gCUhbwNh4/DeDwS/jyMFk/KhAZu+pIlRngw+XgxWQ2QyFc0Xy+U7SknK&#10;za8Xs3meQPFQHQDjR+UtS4uKAw0w+yoOnzBSJwS9h6TD0Btdb7UxeQPt7oMBdhA07G1+UpNU8h/M&#10;uAR2PpWN6RQpksZRS1rFYTeche98fSTd+wC67ainrDzDaSaZ/nx/0tD/3WfSh39m/R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V3Qw2AAAAAkBAAAPAAAAAAAAAAEAIAAAACIAAABkcnMvZG93bnJl&#10;di54bWxQSwECFAAUAAAACACHTuJAYvTgZ8QBAAB7AwAADgAAAAAAAAABACAAAAAnAQAAZHJzL2Uy&#10;b0RvYy54bWxQSwUGAAAAAAYABgBZAQAAXQUAAAAA&#10;">
                <v:fill on="t" focussize="0,0"/>
                <v:stroke on="f"/>
                <v:imagedata o:title=""/>
                <o:lock v:ext="edit" aspectratio="f"/>
                <v:textbox>
                  <w:txbxContent>
                    <w:p>
                      <w:pPr>
                        <w:rPr>
                          <w:rFonts w:hint="eastAsia"/>
                        </w:rPr>
                      </w:pPr>
                      <w:r>
                        <w:rPr>
                          <w:rFonts w:hint="eastAsia"/>
                          <w:sz w:val="21"/>
                          <w:szCs w:val="21"/>
                        </w:rPr>
                        <w:t>业务处室及单位抽调执法人员组成检查组</w:t>
                      </w:r>
                    </w:p>
                  </w:txbxContent>
                </v:textbox>
              </v:shape>
            </w:pict>
          </mc:Fallback>
        </mc:AlternateContent>
      </w: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r>
        <w:rPr>
          <w:sz w:val="44"/>
        </w:rPr>
        <mc:AlternateContent>
          <mc:Choice Requires="wps">
            <w:drawing>
              <wp:anchor distT="0" distB="0" distL="114300" distR="114300" simplePos="0" relativeHeight="251676672" behindDoc="0" locked="0" layoutInCell="1" allowOverlap="1">
                <wp:simplePos x="0" y="0"/>
                <wp:positionH relativeFrom="column">
                  <wp:posOffset>1291590</wp:posOffset>
                </wp:positionH>
                <wp:positionV relativeFrom="paragraph">
                  <wp:posOffset>127635</wp:posOffset>
                </wp:positionV>
                <wp:extent cx="2961640" cy="866140"/>
                <wp:effectExtent l="0" t="0" r="10160" b="2540"/>
                <wp:wrapNone/>
                <wp:docPr id="161" name="文本框 161"/>
                <wp:cNvGraphicFramePr/>
                <a:graphic xmlns:a="http://schemas.openxmlformats.org/drawingml/2006/main">
                  <a:graphicData uri="http://schemas.microsoft.com/office/word/2010/wordprocessingShape">
                    <wps:wsp>
                      <wps:cNvSpPr txBox="1"/>
                      <wps:spPr>
                        <a:xfrm>
                          <a:off x="0" y="0"/>
                          <a:ext cx="2961640" cy="866140"/>
                        </a:xfrm>
                        <a:prstGeom prst="rect">
                          <a:avLst/>
                        </a:prstGeom>
                        <a:solidFill>
                          <a:srgbClr val="FFFFFF"/>
                        </a:solidFill>
                        <a:ln>
                          <a:noFill/>
                        </a:ln>
                      </wps:spPr>
                      <wps:txbx>
                        <w:txbxContent>
                          <w:p>
                            <w:pPr>
                              <w:rPr>
                                <w:rFonts w:hint="eastAsia"/>
                                <w:sz w:val="21"/>
                                <w:szCs w:val="21"/>
                              </w:rPr>
                            </w:pPr>
                            <w:r>
                              <w:rPr>
                                <w:rFonts w:hint="eastAsia"/>
                                <w:sz w:val="21"/>
                                <w:szCs w:val="21"/>
                              </w:rPr>
                              <w:t>执法人员核查被检对象提供的文件资料，开展现场执法检查（现场执法检查执法人员不得少于两人，应出示执法证件，表明身份），调查、查阅相关材料等</w:t>
                            </w:r>
                          </w:p>
                        </w:txbxContent>
                      </wps:txbx>
                      <wps:bodyPr upright="1"/>
                    </wps:wsp>
                  </a:graphicData>
                </a:graphic>
              </wp:anchor>
            </w:drawing>
          </mc:Choice>
          <mc:Fallback>
            <w:pict>
              <v:shape id="_x0000_s1026" o:spid="_x0000_s1026" o:spt="202" type="#_x0000_t202" style="position:absolute;left:0pt;margin-left:101.7pt;margin-top:10.05pt;height:68.2pt;width:233.2pt;z-index:251676672;mso-width-relative:page;mso-height-relative:page;" fillcolor="#FFFFFF" filled="t" stroked="f" coordsize="21600,21600" o:gfxdata="UEsDBAoAAAAAAIdO4kAAAAAAAAAAAAAAAAAEAAAAZHJzL1BLAwQUAAAACACHTuJAFo02m9gAAAAK&#10;AQAADwAAAGRycy9kb3ducmV2LnhtbE2Py07DMBBF90j8gzVIbBB1UhqXpnEqgQRi28cHOPE0iRqP&#10;o9ht2r9nuoLdjObozrnF5up6ccExdJ40pLMEBFLtbUeNhsP+6/UdRIiGrOk9oYYbBtiUjw+Fya2f&#10;aIuXXWwEh1DIjYY2xiGXMtQtOhNmfkDi29GPzkRex0ba0Uwc7no5TxIlnemIP7RmwM8W69Pu7DQc&#10;f6aXbDVV3/Gw3C7Uh+mWlb9p/fyUJmsQEa/xD4a7PqtDyU6VP5MNotcwT94WjN6HFAQDSq24S8Vk&#10;pjKQZSH/Vyh/AVBLAwQUAAAACACHTuJA1WXleMABAAB7AwAADgAAAGRycy9lMm9Eb2MueG1srVPB&#10;jtMwEL0j8Q+W7zRNhaKlaroSVOWCAGnhA1zHSSzZHsvjNukPwB9w4sKd7+p3MHay3WW57IEckvHM&#10;8/O8N87mdrSGnVRADa7m5WLJmXISGu26mn/9sn91wxlG4RphwKmanxXy2+3LF5vBr9UKejCNCoxI&#10;HK4HX/M+Rr8uCpS9sgIX4JWjYgvBikjL0BVNEAOxW1OslsuqGCA0PoBUiJTdTUU+M4bnEELbaql2&#10;II9WuTixBmVEJEnYa498m7ttWyXjp7ZFFZmpOSmN+U2HUHxI72K7EesuCN9rObcgntPCE01WaEeH&#10;Xql2Igp2DPofKqtlAIQ2LiTYYhKSHSEV5fKJN3e98CprIavRX03H/0crP54+B6YbuglVyZkTlkZ+&#10;+fH98vP35dc3lpJk0eBxTcg7T9g4voWR4Pd5pGRSPrbBpi9pYlQng89Xg9UYmaTk6k1VVq+pJKl2&#10;U1UlxURfPOz2AeN7BZaloOaBBph9FacPGCfoPSQdhmB0s9fG5EXoDu9MYCdBw97nZ2b/C2ZcAjtI&#10;2ybGlCmSxklLiuJ4GGfhB2jOpPvog+566ikrz3CaSW5+vj9p6I/XmfThn9n+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BaNNpvYAAAACgEAAA8AAAAAAAAAAQAgAAAAIgAAAGRycy9kb3ducmV2Lnht&#10;bFBLAQIUABQAAAAIAIdO4kDVZeV4wAEAAHsDAAAOAAAAAAAAAAEAIAAAACcBAABkcnMvZTJvRG9j&#10;LnhtbFBLBQYAAAAABgAGAFkBAABZBQAAAAA=&#10;">
                <v:fill on="t" focussize="0,0"/>
                <v:stroke on="f"/>
                <v:imagedata o:title=""/>
                <o:lock v:ext="edit" aspectratio="f"/>
                <v:textbox>
                  <w:txbxContent>
                    <w:p>
                      <w:pPr>
                        <w:rPr>
                          <w:rFonts w:hint="eastAsia"/>
                          <w:sz w:val="21"/>
                          <w:szCs w:val="21"/>
                        </w:rPr>
                      </w:pPr>
                      <w:r>
                        <w:rPr>
                          <w:rFonts w:hint="eastAsia"/>
                          <w:sz w:val="21"/>
                          <w:szCs w:val="21"/>
                        </w:rPr>
                        <w:t>执法人员核查被检对象提供的文件资料，开展现场执法检查（现场执法检查执法人员不得少于两人，应出示执法证件，表明身份），调查、查阅相关材料等</w:t>
                      </w:r>
                    </w:p>
                  </w:txbxContent>
                </v:textbox>
              </v:shape>
            </w:pict>
          </mc:Fallback>
        </mc:AlternateContent>
      </w: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r>
        <w:rPr>
          <w:sz w:val="44"/>
        </w:rPr>
        <mc:AlternateContent>
          <mc:Choice Requires="wps">
            <w:drawing>
              <wp:anchor distT="0" distB="0" distL="114300" distR="114300" simplePos="0" relativeHeight="251677696" behindDoc="0" locked="0" layoutInCell="1" allowOverlap="1">
                <wp:simplePos x="0" y="0"/>
                <wp:positionH relativeFrom="column">
                  <wp:posOffset>1953895</wp:posOffset>
                </wp:positionH>
                <wp:positionV relativeFrom="paragraph">
                  <wp:posOffset>158115</wp:posOffset>
                </wp:positionV>
                <wp:extent cx="1760855" cy="252730"/>
                <wp:effectExtent l="0" t="0" r="6985" b="6350"/>
                <wp:wrapNone/>
                <wp:docPr id="162" name="文本框 162"/>
                <wp:cNvGraphicFramePr/>
                <a:graphic xmlns:a="http://schemas.openxmlformats.org/drawingml/2006/main">
                  <a:graphicData uri="http://schemas.microsoft.com/office/word/2010/wordprocessingShape">
                    <wps:wsp>
                      <wps:cNvSpPr txBox="1"/>
                      <wps:spPr>
                        <a:xfrm>
                          <a:off x="0" y="0"/>
                          <a:ext cx="1760855" cy="252730"/>
                        </a:xfrm>
                        <a:prstGeom prst="rect">
                          <a:avLst/>
                        </a:prstGeom>
                        <a:solidFill>
                          <a:srgbClr val="FFFFFF"/>
                        </a:solidFill>
                        <a:ln>
                          <a:noFill/>
                        </a:ln>
                      </wps:spPr>
                      <wps:txbx>
                        <w:txbxContent>
                          <w:p>
                            <w:pPr>
                              <w:rPr>
                                <w:rFonts w:hint="eastAsia"/>
                                <w:sz w:val="21"/>
                                <w:szCs w:val="21"/>
                              </w:rPr>
                            </w:pPr>
                            <w:r>
                              <w:rPr>
                                <w:rFonts w:hint="eastAsia"/>
                                <w:sz w:val="21"/>
                                <w:szCs w:val="21"/>
                              </w:rPr>
                              <w:t>作出检查结论，并予以公示</w:t>
                            </w:r>
                          </w:p>
                        </w:txbxContent>
                      </wps:txbx>
                      <wps:bodyPr upright="1"/>
                    </wps:wsp>
                  </a:graphicData>
                </a:graphic>
              </wp:anchor>
            </w:drawing>
          </mc:Choice>
          <mc:Fallback>
            <w:pict>
              <v:shape id="_x0000_s1026" o:spid="_x0000_s1026" o:spt="202" type="#_x0000_t202" style="position:absolute;left:0pt;margin-left:153.85pt;margin-top:12.45pt;height:19.9pt;width:138.65pt;z-index:251677696;mso-width-relative:page;mso-height-relative:page;" fillcolor="#FFFFFF" filled="t" stroked="f" coordsize="21600,21600" o:gfxdata="UEsDBAoAAAAAAIdO4kAAAAAAAAAAAAAAAAAEAAAAZHJzL1BLAwQUAAAACACHTuJAIvq93dgAAAAJ&#10;AQAADwAAAGRycy9kb3ducmV2LnhtbE2Py07DMBBF90j8gzVIbBC1W/JoQyaVQAKx7eMDJrGbRMTj&#10;KHab9u8xK1iO5ujec8vt1Q7iYibfO0ZYLhQIw43TPbcIx8PH8xqED8SaBscG4WY8bKv7u5IK7Wbe&#10;mcs+tCKGsC8IoQthLKT0TWcs+YUbDcffyU2WQjynVuqJ5hhuB7lSKpOWeo4NHY3mvTPN9/5sEU5f&#10;81O6mevPcMx3SfZGfV67G+Ljw1K9ggjmGv5g+NWP6lBFp9qdWXsxILyoPI8owirZgIhAuk7juBoh&#10;S3KQVSn/L6h+AFBLAwQUAAAACACHTuJAhX+RPcQBAAB7AwAADgAAAGRycy9lMm9Eb2MueG1srVNL&#10;btswEN0X6B0I7ms5KuwEguUAqeFuirZA2gPQFCUR4A8ztCVfoL1BV91033P5HB1SjtOmmyyihUTO&#10;vHmc94Za3Y7WsIMC1N7V/Go250w56Rvtupp//bJ9c8MZRuEaYbxTNT8q5Lfr169WQ6hU6XtvGgWM&#10;SBxWQ6h5H2OoigJlr6zAmQ/KUbL1YEWkLXRFA2IgdmuKcj5fFoOHJoCXCpGimynJz4zwHELftlqq&#10;jZd7q1ycWEEZEUkS9jogX+du21bJ+KltUUVmak5KY37TIbTepXexXomqAxF6Lc8tiOe08ESTFdrR&#10;oReqjYiC7UH/R2W1BI++jTPpbTEJyY6Qiqv5E2/uexFU1kJWY7iYji9HKz8ePgPTDd2EZcmZE5ZG&#10;fvrx/fTz9+nXN5aCZNEQsCLkfSBsHO/8SPCHOFIwKR9bsOlLmhjlyeDjxWA1RiZT0fVyfrNYcCYp&#10;Vy7K67d5AsVjdQCM75W3LC1qDjTA7Ks4fMBInRD0AZIOQ290s9XG5A10u3cG2EHQsLf5SU1SyT8w&#10;4xLY+VQ2pVOkSBonLWkVx914Fr7zzZF07wPorqeesvIMp5lk+vP9SUP/e59JH/+Z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i+r3d2AAAAAkBAAAPAAAAAAAAAAEAIAAAACIAAABkcnMvZG93bnJl&#10;di54bWxQSwECFAAUAAAACACHTuJAhX+RPcQBAAB7AwAADgAAAAAAAAABACAAAAAnAQAAZHJzL2Uy&#10;b0RvYy54bWxQSwUGAAAAAAYABgBZAQAAXQUAAAAA&#10;">
                <v:fill on="t" focussize="0,0"/>
                <v:stroke on="f"/>
                <v:imagedata o:title=""/>
                <o:lock v:ext="edit" aspectratio="f"/>
                <v:textbox>
                  <w:txbxContent>
                    <w:p>
                      <w:pPr>
                        <w:rPr>
                          <w:rFonts w:hint="eastAsia"/>
                          <w:sz w:val="21"/>
                          <w:szCs w:val="21"/>
                        </w:rPr>
                      </w:pPr>
                      <w:r>
                        <w:rPr>
                          <w:rFonts w:hint="eastAsia"/>
                          <w:sz w:val="21"/>
                          <w:szCs w:val="21"/>
                        </w:rPr>
                        <w:t>作出检查结论，并予以公示</w:t>
                      </w:r>
                    </w:p>
                  </w:txbxContent>
                </v:textbox>
              </v:shape>
            </w:pict>
          </mc:Fallback>
        </mc:AlternateContent>
      </w: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r>
        <w:rPr>
          <w:sz w:val="44"/>
        </w:rPr>
        <mc:AlternateContent>
          <mc:Choice Requires="wps">
            <w:drawing>
              <wp:anchor distT="0" distB="0" distL="114300" distR="114300" simplePos="0" relativeHeight="251678720" behindDoc="0" locked="0" layoutInCell="1" allowOverlap="1">
                <wp:simplePos x="0" y="0"/>
                <wp:positionH relativeFrom="column">
                  <wp:posOffset>2009140</wp:posOffset>
                </wp:positionH>
                <wp:positionV relativeFrom="paragraph">
                  <wp:posOffset>327660</wp:posOffset>
                </wp:positionV>
                <wp:extent cx="1724025" cy="652780"/>
                <wp:effectExtent l="0" t="0" r="13335" b="2540"/>
                <wp:wrapNone/>
                <wp:docPr id="159" name="文本框 159"/>
                <wp:cNvGraphicFramePr/>
                <a:graphic xmlns:a="http://schemas.openxmlformats.org/drawingml/2006/main">
                  <a:graphicData uri="http://schemas.microsoft.com/office/word/2010/wordprocessingShape">
                    <wps:wsp>
                      <wps:cNvSpPr txBox="1"/>
                      <wps:spPr>
                        <a:xfrm>
                          <a:off x="0" y="0"/>
                          <a:ext cx="1724025" cy="652780"/>
                        </a:xfrm>
                        <a:prstGeom prst="rect">
                          <a:avLst/>
                        </a:prstGeom>
                        <a:solidFill>
                          <a:srgbClr val="FFFFFF"/>
                        </a:solidFill>
                        <a:ln>
                          <a:noFill/>
                        </a:ln>
                      </wps:spPr>
                      <wps:txbx>
                        <w:txbxContent>
                          <w:p>
                            <w:pPr>
                              <w:rPr>
                                <w:rFonts w:hint="eastAsia"/>
                                <w:sz w:val="21"/>
                                <w:szCs w:val="21"/>
                              </w:rPr>
                            </w:pPr>
                            <w:r>
                              <w:rPr>
                                <w:rFonts w:hint="eastAsia"/>
                                <w:sz w:val="21"/>
                                <w:szCs w:val="21"/>
                              </w:rPr>
                              <w:t>要求被检查对象就检查中发现的问题限期整改，并及时将整改情况反馈我局。</w:t>
                            </w:r>
                          </w:p>
                        </w:txbxContent>
                      </wps:txbx>
                      <wps:bodyPr upright="1"/>
                    </wps:wsp>
                  </a:graphicData>
                </a:graphic>
              </wp:anchor>
            </w:drawing>
          </mc:Choice>
          <mc:Fallback>
            <w:pict>
              <v:shape id="_x0000_s1026" o:spid="_x0000_s1026" o:spt="202" type="#_x0000_t202" style="position:absolute;left:0pt;margin-left:158.2pt;margin-top:25.8pt;height:51.4pt;width:135.75pt;z-index:251678720;mso-width-relative:page;mso-height-relative:page;" fillcolor="#FFFFFF" filled="t" stroked="f" coordsize="21600,21600" o:gfxdata="UEsDBAoAAAAAAIdO4kAAAAAAAAAAAAAAAAAEAAAAZHJzL1BLAwQUAAAACACHTuJAokosntgAAAAK&#10;AQAADwAAAGRycy9kb3ducmV2LnhtbE2P3U6DQBCF7018h82YeGPsgvLTIksTTTTetvYBBpgCkZ0l&#10;7La0b+94pZeT8+Wcb8rtxY7qTLMfHBuIVxEo4sa1A3cGDl/vj2tQPiC3ODomA1fysK1ub0osWrfw&#10;js770CkpYV+ggT6EqdDaNz1Z9Cs3EUt2dLPFIOfc6XbGRcrtqJ+iKNMWB5aFHid666n53p+sgePn&#10;8pBulvojHPJdkr3ikNfuasz9XRy9gAp0CX8w/OqLOlTiVLsTt16NBp7jLBHUQBpnoARI1/kGVC1k&#10;miSgq1L/f6H6AVBLAwQUAAAACACHTuJAHn9t3MUBAAB7AwAADgAAAGRycy9lMm9Eb2MueG1srVNB&#10;btswELwX6B8I3mspQp2kguUAreFeirZA0gfQFCURILnEkrblD7Q/6KmX3vsuv6NLynHa5JJDdJDI&#10;3dnhziy1uBmtYTuFQYNr+MWs5Ew5Ca12fcO/3a3fXHMWonCtMOBUww8q8Jvl61eLva9VBQOYViEj&#10;EhfqvW/4EKOviyLIQVkRZuCVo2QHaEWkLfZFi2JP7NYUVVleFnvA1iNIFQJFV1OSnxjxOYTQdVqq&#10;FcitVS5OrKiMiCQpDNoHvszddp2S8UvXBRWZaTgpjflNh9B6k97FciHqHoUftDy1IJ7TwiNNVmhH&#10;h56pViIKtkX9hMpqiRCgizMJtpiEZEdIxUX5yJvbQXiVtZDVwZ9NDy9HKz/vviLTLd2E+TvOnLA0&#10;8uPPH8dff46/v7MUJIv2PtSEvPWEjeN7GAl+Hw8UTMrHDm36kiZGeTL4cDZYjZHJVHRVvS2rOWeS&#10;cpfz6uo6T6B4qPYY4kcFlqVFw5EGmH0Vu08hUicEvYekwwIY3a61MXmD/eaDQbYTNOx1flKTVPIf&#10;zLgEdpDKpnSKFEnjpCWt4rgZT8I30B5I99aj7gfqKSvPcJpJpj/dnzT0f/eZ9OGfWf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okosntgAAAAKAQAADwAAAAAAAAABACAAAAAiAAAAZHJzL2Rvd25y&#10;ZXYueG1sUEsBAhQAFAAAAAgAh07iQB5/bdzFAQAAewMAAA4AAAAAAAAAAQAgAAAAJwEAAGRycy9l&#10;Mm9Eb2MueG1sUEsFBgAAAAAGAAYAWQEAAF4FAAAAAA==&#10;">
                <v:fill on="t" focussize="0,0"/>
                <v:stroke on="f"/>
                <v:imagedata o:title=""/>
                <o:lock v:ext="edit" aspectratio="f"/>
                <v:textbox>
                  <w:txbxContent>
                    <w:p>
                      <w:pPr>
                        <w:rPr>
                          <w:rFonts w:hint="eastAsia"/>
                          <w:sz w:val="21"/>
                          <w:szCs w:val="21"/>
                        </w:rPr>
                      </w:pPr>
                      <w:r>
                        <w:rPr>
                          <w:rFonts w:hint="eastAsia"/>
                          <w:sz w:val="21"/>
                          <w:szCs w:val="21"/>
                        </w:rPr>
                        <w:t>要求被检查对象就检查中发现的问题限期整改，并及时将整改情况反馈我局。</w:t>
                      </w:r>
                    </w:p>
                  </w:txbxContent>
                </v:textbox>
              </v:shape>
            </w:pict>
          </mc:Fallback>
        </mc:AlternateContent>
      </w: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r>
        <mc:AlternateContent>
          <mc:Choice Requires="wps">
            <w:drawing>
              <wp:anchor distT="0" distB="0" distL="114300" distR="114300" simplePos="0" relativeHeight="251679744" behindDoc="0" locked="0" layoutInCell="1" allowOverlap="1">
                <wp:simplePos x="0" y="0"/>
                <wp:positionH relativeFrom="column">
                  <wp:posOffset>1991995</wp:posOffset>
                </wp:positionH>
                <wp:positionV relativeFrom="paragraph">
                  <wp:posOffset>29210</wp:posOffset>
                </wp:positionV>
                <wp:extent cx="1704975" cy="864870"/>
                <wp:effectExtent l="0" t="0" r="1905" b="3810"/>
                <wp:wrapNone/>
                <wp:docPr id="160" name="文本框 160"/>
                <wp:cNvGraphicFramePr/>
                <a:graphic xmlns:a="http://schemas.openxmlformats.org/drawingml/2006/main">
                  <a:graphicData uri="http://schemas.microsoft.com/office/word/2010/wordprocessingShape">
                    <wps:wsp>
                      <wps:cNvSpPr txBox="1"/>
                      <wps:spPr>
                        <a:xfrm>
                          <a:off x="0" y="0"/>
                          <a:ext cx="1704975" cy="864870"/>
                        </a:xfrm>
                        <a:prstGeom prst="rect">
                          <a:avLst/>
                        </a:prstGeom>
                        <a:solidFill>
                          <a:srgbClr val="FFFFFF"/>
                        </a:solidFill>
                        <a:ln>
                          <a:noFill/>
                        </a:ln>
                      </wps:spPr>
                      <wps:txbx>
                        <w:txbxContent>
                          <w:p>
                            <w:pPr>
                              <w:rPr>
                                <w:rFonts w:hint="eastAsia"/>
                                <w:sz w:val="21"/>
                                <w:szCs w:val="21"/>
                              </w:rPr>
                            </w:pPr>
                            <w:r>
                              <w:rPr>
                                <w:rFonts w:hint="eastAsia"/>
                                <w:sz w:val="21"/>
                                <w:szCs w:val="21"/>
                              </w:rPr>
                              <w:t>组织执法人员对整改情况进行抽查，对复检仍存在问题的，按有关规定进行处理</w:t>
                            </w:r>
                          </w:p>
                        </w:txbxContent>
                      </wps:txbx>
                      <wps:bodyPr upright="1"/>
                    </wps:wsp>
                  </a:graphicData>
                </a:graphic>
              </wp:anchor>
            </w:drawing>
          </mc:Choice>
          <mc:Fallback>
            <w:pict>
              <v:shape id="_x0000_s1026" o:spid="_x0000_s1026" o:spt="202" type="#_x0000_t202" style="position:absolute;left:0pt;margin-left:156.85pt;margin-top:2.3pt;height:68.1pt;width:134.25pt;z-index:251679744;mso-width-relative:page;mso-height-relative:page;" fillcolor="#FFFFFF" filled="t" stroked="f" coordsize="21600,21600" o:gfxdata="UEsDBAoAAAAAAIdO4kAAAAAAAAAAAAAAAAAEAAAAZHJzL1BLAwQUAAAACACHTuJASkb0ZtcAAAAJ&#10;AQAADwAAAGRycy9kb3ducmV2LnhtbE2P3U6DQBCF7018h82YeGPsAqWAyNJEE423/XmAgZ0Ckd0l&#10;7La0b+94pZeT8+Wcb6rt1YziQrMfnFUQryIQZFunB9spOB4+ngsQPqDVODpLCm7kYVvf31VYarfY&#10;HV32oRNcYn2JCvoQplJK3/Zk0K/cRJazk5sNBj7nTuoZFy43o0yiKJMGB8sLPU703lP7vT8bBaev&#10;5WnzsjSf4Zjv0uwNh7xxN6UeH+LoFUSga/iD4Vef1aFmp8adrfZiVLCO1zmjCtIMBOebIklANAym&#10;UQGyruT/D+ofUEsDBBQAAAAIAIdO4kD7OawbwwEAAHsDAAAOAAAAZHJzL2Uyb0RvYy54bWytU8GO&#10;0zAQvSPxD5bvNNnV0pao6UpQlQsCpF0+wHWcxJLtscZuk/4A/AEnLtz5rn4HY6fbheWyB3JI7Jk3&#10;z/PeOKvb0Rp2UBg0uJpfzUrOlJPQaNfV/Mv99tWSsxCFa4QBp2p+VIHfrl++WA2+UtfQg2kUMiJx&#10;oRp8zfsYfVUUQfbKijADrxwlW0ArIm2xKxoUA7FbU1yX5bwYABuPIFUIFN1MSX5mxOcQQttqqTYg&#10;91a5OLGiMiKSpNBrH/g6d9u2SsZPbRtUZKbmpDTmNx1C6116F+uVqDoUvtfy3IJ4TgtPNFmhHR16&#10;odqIKNge9T9UVkuEAG2cSbDFJCQ7Qiquyife3PXCq6yFrA7+Ynr4f7Ty4+EzMt3QTZiTJ05YGvnp&#10;+7fTj1+nn19ZCpJFgw8VIe88YeP4FkaCP8QDBZPysUWbvqSJUZ7IjheD1RiZTEWL8ubN4jVnknLL&#10;+c1ykemLx2qPIb5XYFla1BxpgNlXcfgQInVC0AdIOiyA0c1WG5M32O3eGWQHQcPe5ic1SSV/wYxL&#10;YAepbEqnSJE0TlrSKo678Sx8B82RdO896q6nnrLyDKeZZPrz/UlD/3OfSR//mf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kb0ZtcAAAAJAQAADwAAAAAAAAABACAAAAAiAAAAZHJzL2Rvd25yZXYu&#10;eG1sUEsBAhQAFAAAAAgAh07iQPs5rBvDAQAAewMAAA4AAAAAAAAAAQAgAAAAJgEAAGRycy9lMm9E&#10;b2MueG1sUEsFBgAAAAAGAAYAWQEAAFsFAAAAAA==&#10;">
                <v:fill on="t" focussize="0,0"/>
                <v:stroke on="f"/>
                <v:imagedata o:title=""/>
                <o:lock v:ext="edit" aspectratio="f"/>
                <v:textbox>
                  <w:txbxContent>
                    <w:p>
                      <w:pPr>
                        <w:rPr>
                          <w:rFonts w:hint="eastAsia"/>
                          <w:sz w:val="21"/>
                          <w:szCs w:val="21"/>
                        </w:rPr>
                      </w:pPr>
                      <w:r>
                        <w:rPr>
                          <w:rFonts w:hint="eastAsia"/>
                          <w:sz w:val="21"/>
                          <w:szCs w:val="21"/>
                        </w:rPr>
                        <w:t>组织执法人员对整改情况进行抽查，对复检仍存在问题的，按有关规定进行处理</w:t>
                      </w:r>
                    </w:p>
                  </w:txbxContent>
                </v:textbox>
              </v:shape>
            </w:pict>
          </mc:Fallback>
        </mc:AlternateContent>
      </w: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p>
    <w:p>
      <w:pPr>
        <w:spacing w:line="590" w:lineRule="exact"/>
        <w:rPr>
          <w:rFonts w:hint="eastAsia" w:ascii="仿宋_GB2312" w:hAnsi="宋体" w:eastAsia="仿宋_GB2312"/>
          <w:sz w:val="32"/>
        </w:rPr>
      </w:pPr>
      <w:r>
        <w:rPr>
          <w:sz w:val="44"/>
        </w:rPr>
        <mc:AlternateContent>
          <mc:Choice Requires="wps">
            <w:drawing>
              <wp:anchor distT="0" distB="0" distL="114300" distR="114300" simplePos="0" relativeHeight="251680768" behindDoc="0" locked="0" layoutInCell="1" allowOverlap="1">
                <wp:simplePos x="0" y="0"/>
                <wp:positionH relativeFrom="column">
                  <wp:posOffset>2016760</wp:posOffset>
                </wp:positionH>
                <wp:positionV relativeFrom="paragraph">
                  <wp:posOffset>189865</wp:posOffset>
                </wp:positionV>
                <wp:extent cx="1714500" cy="493395"/>
                <wp:effectExtent l="0" t="0" r="7620" b="9525"/>
                <wp:wrapNone/>
                <wp:docPr id="158" name="文本框 158"/>
                <wp:cNvGraphicFramePr/>
                <a:graphic xmlns:a="http://schemas.openxmlformats.org/drawingml/2006/main">
                  <a:graphicData uri="http://schemas.microsoft.com/office/word/2010/wordprocessingShape">
                    <wps:wsp>
                      <wps:cNvSpPr txBox="1"/>
                      <wps:spPr>
                        <a:xfrm>
                          <a:off x="0" y="0"/>
                          <a:ext cx="1714500" cy="493395"/>
                        </a:xfrm>
                        <a:prstGeom prst="rect">
                          <a:avLst/>
                        </a:prstGeom>
                        <a:solidFill>
                          <a:srgbClr val="FFFFFF"/>
                        </a:solidFill>
                        <a:ln>
                          <a:noFill/>
                        </a:ln>
                      </wps:spPr>
                      <wps:txbx>
                        <w:txbxContent>
                          <w:p>
                            <w:pPr>
                              <w:rPr>
                                <w:rFonts w:hint="eastAsia"/>
                                <w:sz w:val="21"/>
                                <w:szCs w:val="21"/>
                              </w:rPr>
                            </w:pPr>
                            <w:r>
                              <w:rPr>
                                <w:rFonts w:hint="eastAsia"/>
                                <w:sz w:val="21"/>
                                <w:szCs w:val="21"/>
                              </w:rPr>
                              <w:t>对整改、处理的执行情况进行持续性的跟踪督导</w:t>
                            </w:r>
                          </w:p>
                        </w:txbxContent>
                      </wps:txbx>
                      <wps:bodyPr upright="1"/>
                    </wps:wsp>
                  </a:graphicData>
                </a:graphic>
              </wp:anchor>
            </w:drawing>
          </mc:Choice>
          <mc:Fallback>
            <w:pict>
              <v:shape id="_x0000_s1026" o:spid="_x0000_s1026" o:spt="202" type="#_x0000_t202" style="position:absolute;left:0pt;margin-left:158.8pt;margin-top:14.95pt;height:38.85pt;width:135pt;z-index:251680768;mso-width-relative:page;mso-height-relative:page;" fillcolor="#FFFFFF" filled="t" stroked="f" coordsize="21600,21600" o:gfxdata="UEsDBAoAAAAAAIdO4kAAAAAAAAAAAAAAAAAEAAAAZHJzL1BLAwQUAAAACACHTuJAZFobT9YAAAAK&#10;AQAADwAAAGRycy9kb3ducmV2LnhtbE2Py07DMBBF90j8gzVIbBC1U2jShDiVQAKx7eMDnHiaRMTj&#10;KHab9u+ZrmA3j6M7Z8rNxQ3ijFPoPWlIFgoEUuNtT62Gw/7zeQ0iREPWDJ5QwxUDbKr7u9IU1s+0&#10;xfMutoJDKBRGQxfjWEgZmg6dCQs/IvHu6CdnIrdTK+1kZg53g1wqlUpneuILnRnxo8PmZ3dyGo7f&#10;89Mqn+uveMi2r+m76bPaX7V+fEjUG4iIl/gHw02f1aFip9qfyAYxaHhJspRRDcs8B8HAan0b1Ewq&#10;LmRVyv8vVL9QSwMEFAAAAAgAh07iQFKR7l7CAQAAewMAAA4AAABkcnMvZTJvRG9jLnhtbK1TzY7T&#10;MBC+I/EOlu806e4W2KjpSlCVCwKkhQdwHSexZHssj9umLwBvwIkLd56rz8HYyXZ/uOyBHBx75vPn&#10;+b6xlzeDNWyvAmpwNZ/PSs6Uk9Bo19X829fNq7ecYRSuEQacqvlRIb9ZvXyxPPhKXUAPplGBEYnD&#10;6uBr3sfoq6JA2SsrcAZeOUq2EKyItAxd0QRxIHZriouyfF0cIDQ+gFSIFF2PST4xhucQQttqqdYg&#10;d1a5OLIGZUQkSdhrj3yVq21bJePntkUVmak5KY15pENovk1jsVqKqgvC91pOJYjnlPBEkxXa0aFn&#10;qrWIgu2C/ofKahkAoY0zCbYYhWRHSMW8fOLNbS+8ylrIavRn0/H/0cpP+y+B6YZuwoIa74Sllp9+&#10;/jj9+nP6/Z2lIFl08FgR8tYTNg7vYCD4XRwpmJQPbbDpT5oY5cng49lgNUQm06Y386tFSSlJuavr&#10;y8vrRaIp7nf7gPGDAsvSpOaBGph9FfuPGEfoHSQdhmB0s9HG5EXotu9NYHtBzd7kb2J/BDMugR2k&#10;bSNjihRJ46glzeKwHSbhW2iOpHvng+56qikrz3DqSS5+uj+p6Q/XmfT+za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GRaG0/WAAAACgEAAA8AAAAAAAAAAQAgAAAAIgAAAGRycy9kb3ducmV2Lnht&#10;bFBLAQIUABQAAAAIAIdO4kBSke5ewgEAAHsDAAAOAAAAAAAAAAEAIAAAACUBAABkcnMvZTJvRG9j&#10;LnhtbFBLBQYAAAAABgAGAFkBAABZBQAAAAA=&#10;">
                <v:fill on="t" focussize="0,0"/>
                <v:stroke on="f"/>
                <v:imagedata o:title=""/>
                <o:lock v:ext="edit" aspectratio="f"/>
                <v:textbox>
                  <w:txbxContent>
                    <w:p>
                      <w:pPr>
                        <w:rPr>
                          <w:rFonts w:hint="eastAsia"/>
                          <w:sz w:val="21"/>
                          <w:szCs w:val="21"/>
                        </w:rPr>
                      </w:pPr>
                      <w:r>
                        <w:rPr>
                          <w:rFonts w:hint="eastAsia"/>
                          <w:sz w:val="21"/>
                          <w:szCs w:val="21"/>
                        </w:rPr>
                        <w:t>对整改、处理的执行情况进行持续性的跟踪督导</w:t>
                      </w:r>
                    </w:p>
                  </w:txbxContent>
                </v:textbox>
              </v:shape>
            </w:pict>
          </mc:Fallback>
        </mc:AlternateContent>
      </w:r>
    </w:p>
    <w:p>
      <w:pPr>
        <w:pStyle w:val="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pStyle w:val="2"/>
        <w:rPr>
          <w:rFonts w:hint="eastAsia" w:ascii="宋体" w:hAnsi="宋体" w:eastAsia="宋体" w:cs="宋体"/>
          <w:b/>
          <w:bCs w:val="0"/>
        </w:rPr>
      </w:pPr>
      <w:bookmarkStart w:id="2" w:name="_Toc28285"/>
      <w:r>
        <w:rPr>
          <w:rFonts w:hint="eastAsia" w:ascii="宋体" w:hAnsi="宋体" w:eastAsia="宋体" w:cs="宋体"/>
          <w:b/>
          <w:bCs w:val="0"/>
        </w:rPr>
        <w:t>行政强制流程图</w:t>
      </w:r>
      <w:bookmarkEnd w:id="2"/>
    </w:p>
    <w:p>
      <w:pPr>
        <w:adjustRightInd w:val="0"/>
        <w:snapToGrid w:val="0"/>
        <w:spacing w:line="590" w:lineRule="exact"/>
        <w:rPr>
          <w:rFonts w:hint="eastAsia" w:ascii="黑体" w:hAnsi="黑体" w:eastAsia="黑体" w:cs="黑体"/>
          <w:sz w:val="44"/>
          <w:szCs w:val="44"/>
        </w:rPr>
      </w:pPr>
    </w:p>
    <w:p>
      <w:pPr>
        <w:adjustRightInd w:val="0"/>
        <w:snapToGrid w:val="0"/>
        <w:spacing w:line="590" w:lineRule="exact"/>
        <w:jc w:val="center"/>
        <w:rPr>
          <w:rFonts w:hint="eastAsia" w:ascii="仿宋_GB2312" w:hAnsi="宋体" w:eastAsia="仿宋_GB2312"/>
          <w:sz w:val="30"/>
        </w:rPr>
      </w:pPr>
      <w:r>
        <w:rPr>
          <w:sz w:val="32"/>
        </w:rPr>
        <mc:AlternateContent>
          <mc:Choice Requires="wpg">
            <w:drawing>
              <wp:anchor distT="0" distB="0" distL="114300" distR="114300" simplePos="0" relativeHeight="251681792" behindDoc="0" locked="0" layoutInCell="1" allowOverlap="1">
                <wp:simplePos x="0" y="0"/>
                <wp:positionH relativeFrom="column">
                  <wp:posOffset>229870</wp:posOffset>
                </wp:positionH>
                <wp:positionV relativeFrom="paragraph">
                  <wp:posOffset>3810</wp:posOffset>
                </wp:positionV>
                <wp:extent cx="5078095" cy="5994400"/>
                <wp:effectExtent l="4445" t="5080" r="7620" b="5080"/>
                <wp:wrapNone/>
                <wp:docPr id="64" name="组合 64"/>
                <wp:cNvGraphicFramePr/>
                <a:graphic xmlns:a="http://schemas.openxmlformats.org/drawingml/2006/main">
                  <a:graphicData uri="http://schemas.microsoft.com/office/word/2010/wordprocessingGroup">
                    <wpg:wgp>
                      <wpg:cNvGrpSpPr/>
                      <wpg:grpSpPr>
                        <a:xfrm>
                          <a:off x="0" y="0"/>
                          <a:ext cx="5078095" cy="5994400"/>
                          <a:chOff x="6675" y="2769"/>
                          <a:chExt cx="7997" cy="9440"/>
                        </a:xfrm>
                      </wpg:grpSpPr>
                      <wps:wsp>
                        <wps:cNvPr id="39" name="文本框 39"/>
                        <wps:cNvSpPr txBox="1"/>
                        <wps:spPr>
                          <a:xfrm>
                            <a:off x="7425" y="2910"/>
                            <a:ext cx="4005" cy="13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民政执法机关实施行政强制措施前，填写行政强制措施审批表，并报局机关负责人批准</w:t>
                              </w:r>
                            </w:p>
                          </w:txbxContent>
                        </wps:txbx>
                        <wps:bodyPr upright="1"/>
                      </wps:wsp>
                      <wps:wsp>
                        <wps:cNvPr id="40" name="文本框 40"/>
                        <wps:cNvSpPr txBox="1"/>
                        <wps:spPr>
                          <a:xfrm>
                            <a:off x="10650" y="5193"/>
                            <a:ext cx="3194" cy="10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由两名以上执法人员实施强制措施，并通知当事人到场，现场亮明身份，出示执法证件</w:t>
                              </w:r>
                            </w:p>
                          </w:txbxContent>
                        </wps:txbx>
                        <wps:bodyPr upright="1"/>
                      </wps:wsp>
                      <wps:wsp>
                        <wps:cNvPr id="41" name="直接连接符 41"/>
                        <wps:cNvCnPr/>
                        <wps:spPr>
                          <a:xfrm>
                            <a:off x="9795" y="4305"/>
                            <a:ext cx="1" cy="270"/>
                          </a:xfrm>
                          <a:prstGeom prst="line">
                            <a:avLst/>
                          </a:prstGeom>
                          <a:ln w="9525" cap="flat" cmpd="sng">
                            <a:solidFill>
                              <a:srgbClr val="000000"/>
                            </a:solidFill>
                            <a:prstDash val="solid"/>
                            <a:headEnd type="none" w="med" len="med"/>
                            <a:tailEnd type="none" w="med" len="med"/>
                          </a:ln>
                        </wps:spPr>
                        <wps:bodyPr upright="1"/>
                      </wps:wsp>
                      <wps:wsp>
                        <wps:cNvPr id="42" name="直接连接符 42"/>
                        <wps:cNvCnPr/>
                        <wps:spPr>
                          <a:xfrm flipV="1">
                            <a:off x="8506" y="4561"/>
                            <a:ext cx="2413" cy="14"/>
                          </a:xfrm>
                          <a:prstGeom prst="line">
                            <a:avLst/>
                          </a:prstGeom>
                          <a:ln w="9525" cap="flat" cmpd="sng">
                            <a:solidFill>
                              <a:srgbClr val="000000"/>
                            </a:solidFill>
                            <a:prstDash val="solid"/>
                            <a:headEnd type="none" w="med" len="med"/>
                            <a:tailEnd type="none" w="med" len="med"/>
                          </a:ln>
                        </wps:spPr>
                        <wps:bodyPr upright="1"/>
                      </wps:wsp>
                      <wps:wsp>
                        <wps:cNvPr id="43" name="直接连接符 43"/>
                        <wps:cNvCnPr/>
                        <wps:spPr>
                          <a:xfrm>
                            <a:off x="8523" y="4578"/>
                            <a:ext cx="1" cy="615"/>
                          </a:xfrm>
                          <a:prstGeom prst="line">
                            <a:avLst/>
                          </a:prstGeom>
                          <a:ln w="9525" cap="flat" cmpd="sng">
                            <a:solidFill>
                              <a:srgbClr val="000000"/>
                            </a:solidFill>
                            <a:prstDash val="solid"/>
                            <a:headEnd type="none" w="med" len="med"/>
                            <a:tailEnd type="arrow" w="med" len="med"/>
                          </a:ln>
                        </wps:spPr>
                        <wps:bodyPr upright="1"/>
                      </wps:wsp>
                      <wps:wsp>
                        <wps:cNvPr id="44" name="直接连接符 44"/>
                        <wps:cNvCnPr/>
                        <wps:spPr>
                          <a:xfrm>
                            <a:off x="10932" y="4575"/>
                            <a:ext cx="5" cy="644"/>
                          </a:xfrm>
                          <a:prstGeom prst="line">
                            <a:avLst/>
                          </a:prstGeom>
                          <a:ln w="9525" cap="flat" cmpd="sng">
                            <a:solidFill>
                              <a:srgbClr val="000000"/>
                            </a:solidFill>
                            <a:prstDash val="solid"/>
                            <a:headEnd type="none" w="med" len="med"/>
                            <a:tailEnd type="arrow" w="med" len="med"/>
                          </a:ln>
                        </wps:spPr>
                        <wps:bodyPr upright="1"/>
                      </wps:wsp>
                      <wps:wsp>
                        <wps:cNvPr id="45" name="文本框 45"/>
                        <wps:cNvSpPr txBox="1"/>
                        <wps:spPr>
                          <a:xfrm>
                            <a:off x="6675" y="5190"/>
                            <a:ext cx="2400" cy="74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不符合采取强制措施条件</w:t>
                              </w:r>
                            </w:p>
                          </w:txbxContent>
                        </wps:txbx>
                        <wps:bodyPr upright="1"/>
                      </wps:wsp>
                      <wps:wsp>
                        <wps:cNvPr id="46" name="直接连接符 46"/>
                        <wps:cNvCnPr/>
                        <wps:spPr>
                          <a:xfrm>
                            <a:off x="7710" y="5970"/>
                            <a:ext cx="1" cy="585"/>
                          </a:xfrm>
                          <a:prstGeom prst="line">
                            <a:avLst/>
                          </a:prstGeom>
                          <a:ln w="9525" cap="flat" cmpd="sng">
                            <a:solidFill>
                              <a:srgbClr val="000000"/>
                            </a:solidFill>
                            <a:prstDash val="solid"/>
                            <a:headEnd type="none" w="med" len="med"/>
                            <a:tailEnd type="arrow" w="med" len="med"/>
                          </a:ln>
                        </wps:spPr>
                        <wps:bodyPr upright="1"/>
                      </wps:wsp>
                      <wps:wsp>
                        <wps:cNvPr id="47" name="文本框 47"/>
                        <wps:cNvSpPr txBox="1"/>
                        <wps:spPr>
                          <a:xfrm>
                            <a:off x="6690" y="6600"/>
                            <a:ext cx="2370" cy="52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依法作出其他处理</w:t>
                              </w:r>
                            </w:p>
                          </w:txbxContent>
                        </wps:txbx>
                        <wps:bodyPr upright="1"/>
                      </wps:wsp>
                      <wps:wsp>
                        <wps:cNvPr id="48" name="直接连接符 48"/>
                        <wps:cNvCnPr/>
                        <wps:spPr>
                          <a:xfrm>
                            <a:off x="12225" y="6285"/>
                            <a:ext cx="1" cy="285"/>
                          </a:xfrm>
                          <a:prstGeom prst="line">
                            <a:avLst/>
                          </a:prstGeom>
                          <a:ln w="9525" cap="flat" cmpd="sng">
                            <a:solidFill>
                              <a:srgbClr val="000000"/>
                            </a:solidFill>
                            <a:prstDash val="solid"/>
                            <a:headEnd type="none" w="med" len="med"/>
                            <a:tailEnd type="none" w="med" len="med"/>
                          </a:ln>
                        </wps:spPr>
                        <wps:bodyPr upright="1"/>
                      </wps:wsp>
                      <wps:wsp>
                        <wps:cNvPr id="49" name="直接连接符 49"/>
                        <wps:cNvCnPr/>
                        <wps:spPr>
                          <a:xfrm>
                            <a:off x="10950" y="6570"/>
                            <a:ext cx="2505" cy="1"/>
                          </a:xfrm>
                          <a:prstGeom prst="line">
                            <a:avLst/>
                          </a:prstGeom>
                          <a:ln w="9525" cap="flat" cmpd="sng">
                            <a:solidFill>
                              <a:srgbClr val="000000"/>
                            </a:solidFill>
                            <a:prstDash val="solid"/>
                            <a:headEnd type="none" w="med" len="med"/>
                            <a:tailEnd type="none" w="med" len="med"/>
                          </a:ln>
                        </wps:spPr>
                        <wps:bodyPr upright="1"/>
                      </wps:wsp>
                      <wps:wsp>
                        <wps:cNvPr id="50" name="直接连接符 50"/>
                        <wps:cNvCnPr/>
                        <wps:spPr>
                          <a:xfrm>
                            <a:off x="13455" y="6570"/>
                            <a:ext cx="1" cy="360"/>
                          </a:xfrm>
                          <a:prstGeom prst="line">
                            <a:avLst/>
                          </a:prstGeom>
                          <a:ln w="9525" cap="flat" cmpd="sng">
                            <a:solidFill>
                              <a:srgbClr val="000000"/>
                            </a:solidFill>
                            <a:prstDash val="solid"/>
                            <a:headEnd type="none" w="med" len="med"/>
                            <a:tailEnd type="arrow" w="med" len="med"/>
                          </a:ln>
                        </wps:spPr>
                        <wps:bodyPr upright="1"/>
                      </wps:wsp>
                      <wps:wsp>
                        <wps:cNvPr id="51" name="直接连接符 51"/>
                        <wps:cNvCnPr/>
                        <wps:spPr>
                          <a:xfrm>
                            <a:off x="10935" y="6570"/>
                            <a:ext cx="1" cy="361"/>
                          </a:xfrm>
                          <a:prstGeom prst="line">
                            <a:avLst/>
                          </a:prstGeom>
                          <a:ln w="9525" cap="flat" cmpd="sng">
                            <a:solidFill>
                              <a:srgbClr val="000000"/>
                            </a:solidFill>
                            <a:prstDash val="solid"/>
                            <a:headEnd type="none" w="med" len="med"/>
                            <a:tailEnd type="arrow" w="med" len="med"/>
                          </a:ln>
                        </wps:spPr>
                        <wps:bodyPr upright="1"/>
                      </wps:wsp>
                      <wps:wsp>
                        <wps:cNvPr id="52" name="文本框 52"/>
                        <wps:cNvSpPr txBox="1"/>
                        <wps:spPr>
                          <a:xfrm>
                            <a:off x="12255" y="6927"/>
                            <a:ext cx="2385" cy="13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sz w:val="21"/>
                                  <w:szCs w:val="21"/>
                                </w:rPr>
                                <w:t>当事人不到场的，邀请见证人到场，由见证人和行政执法人员在现场笔录上签名或盖章</w:t>
                              </w:r>
                            </w:p>
                          </w:txbxContent>
                        </wps:txbx>
                        <wps:bodyPr upright="1"/>
                      </wps:wsp>
                      <wps:wsp>
                        <wps:cNvPr id="53" name="文本框 53"/>
                        <wps:cNvSpPr txBox="1"/>
                        <wps:spPr>
                          <a:xfrm>
                            <a:off x="10170" y="6975"/>
                            <a:ext cx="1575" cy="44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21"/>
                                  <w:szCs w:val="21"/>
                                </w:rPr>
                              </w:pPr>
                              <w:r>
                                <w:rPr>
                                  <w:rFonts w:hint="eastAsia"/>
                                  <w:sz w:val="21"/>
                                  <w:szCs w:val="21"/>
                                </w:rPr>
                                <w:t>当事人到场</w:t>
                              </w:r>
                            </w:p>
                          </w:txbxContent>
                        </wps:txbx>
                        <wps:bodyPr upright="1"/>
                      </wps:wsp>
                      <wps:wsp>
                        <wps:cNvPr id="54" name="直接连接符 54"/>
                        <wps:cNvCnPr/>
                        <wps:spPr>
                          <a:xfrm>
                            <a:off x="10920" y="7485"/>
                            <a:ext cx="1" cy="376"/>
                          </a:xfrm>
                          <a:prstGeom prst="line">
                            <a:avLst/>
                          </a:prstGeom>
                          <a:ln w="9525" cap="flat" cmpd="sng">
                            <a:solidFill>
                              <a:srgbClr val="000000"/>
                            </a:solidFill>
                            <a:prstDash val="solid"/>
                            <a:headEnd type="none" w="med" len="med"/>
                            <a:tailEnd type="arrow" w="med" len="med"/>
                          </a:ln>
                        </wps:spPr>
                        <wps:bodyPr upright="1"/>
                      </wps:wsp>
                      <wps:wsp>
                        <wps:cNvPr id="55" name="文本框 55"/>
                        <wps:cNvSpPr txBox="1"/>
                        <wps:spPr>
                          <a:xfrm>
                            <a:off x="8926" y="7899"/>
                            <a:ext cx="2999" cy="10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sz w:val="21"/>
                                  <w:szCs w:val="21"/>
                                </w:rPr>
                              </w:pPr>
                              <w:r>
                                <w:rPr>
                                  <w:rFonts w:hint="eastAsia"/>
                                  <w:sz w:val="21"/>
                                  <w:szCs w:val="21"/>
                                </w:rPr>
                                <w:t>当场告知当事人采取行政强制措施的理由、依据以及当事人依法享有的权利、救济途径</w:t>
                              </w:r>
                            </w:p>
                          </w:txbxContent>
                        </wps:txbx>
                        <wps:bodyPr upright="1"/>
                      </wps:wsp>
                      <wps:wsp>
                        <wps:cNvPr id="56" name="直接连接符 56"/>
                        <wps:cNvCnPr/>
                        <wps:spPr>
                          <a:xfrm>
                            <a:off x="10950" y="9058"/>
                            <a:ext cx="1" cy="300"/>
                          </a:xfrm>
                          <a:prstGeom prst="line">
                            <a:avLst/>
                          </a:prstGeom>
                          <a:ln w="9525" cap="flat" cmpd="sng">
                            <a:solidFill>
                              <a:srgbClr val="000000"/>
                            </a:solidFill>
                            <a:prstDash val="solid"/>
                            <a:headEnd type="none" w="med" len="med"/>
                            <a:tailEnd type="arrow" w="med" len="med"/>
                          </a:ln>
                        </wps:spPr>
                        <wps:bodyPr upright="1"/>
                      </wps:wsp>
                      <wps:wsp>
                        <wps:cNvPr id="57" name="文本框 57"/>
                        <wps:cNvSpPr txBox="1"/>
                        <wps:spPr>
                          <a:xfrm>
                            <a:off x="9316" y="9373"/>
                            <a:ext cx="2639" cy="3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21"/>
                                  <w:szCs w:val="21"/>
                                </w:rPr>
                              </w:pPr>
                              <w:r>
                                <w:rPr>
                                  <w:rFonts w:hint="eastAsia"/>
                                  <w:sz w:val="21"/>
                                  <w:szCs w:val="21"/>
                                </w:rPr>
                                <w:t>听取当事人的陈述和申辩</w:t>
                              </w:r>
                            </w:p>
                          </w:txbxContent>
                        </wps:txbx>
                        <wps:bodyPr upright="1"/>
                      </wps:wsp>
                      <wps:wsp>
                        <wps:cNvPr id="58" name="直接连接符 58"/>
                        <wps:cNvCnPr/>
                        <wps:spPr>
                          <a:xfrm>
                            <a:off x="10950" y="9832"/>
                            <a:ext cx="2" cy="375"/>
                          </a:xfrm>
                          <a:prstGeom prst="line">
                            <a:avLst/>
                          </a:prstGeom>
                          <a:ln w="9525" cap="flat" cmpd="sng">
                            <a:solidFill>
                              <a:srgbClr val="000000"/>
                            </a:solidFill>
                            <a:prstDash val="solid"/>
                            <a:headEnd type="none" w="med" len="med"/>
                            <a:tailEnd type="arrow" w="med" len="med"/>
                          </a:ln>
                        </wps:spPr>
                        <wps:bodyPr upright="1"/>
                      </wps:wsp>
                      <wps:wsp>
                        <wps:cNvPr id="59" name="文本框 59"/>
                        <wps:cNvSpPr txBox="1"/>
                        <wps:spPr>
                          <a:xfrm>
                            <a:off x="8971" y="10237"/>
                            <a:ext cx="3014" cy="71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sz w:val="21"/>
                                  <w:szCs w:val="21"/>
                                </w:rPr>
                              </w:pPr>
                              <w:r>
                                <w:rPr>
                                  <w:rFonts w:hint="eastAsia"/>
                                  <w:sz w:val="21"/>
                                  <w:szCs w:val="21"/>
                                </w:rPr>
                                <w:t>制作现场笔录，并由行政执法人员和当事人签名或者盖章</w:t>
                              </w:r>
                            </w:p>
                          </w:txbxContent>
                        </wps:txbx>
                        <wps:bodyPr upright="1"/>
                      </wps:wsp>
                      <wps:wsp>
                        <wps:cNvPr id="60" name="直接连接符 60"/>
                        <wps:cNvCnPr/>
                        <wps:spPr>
                          <a:xfrm>
                            <a:off x="10951" y="11005"/>
                            <a:ext cx="14" cy="375"/>
                          </a:xfrm>
                          <a:prstGeom prst="line">
                            <a:avLst/>
                          </a:prstGeom>
                          <a:ln w="9525" cap="flat" cmpd="sng">
                            <a:solidFill>
                              <a:srgbClr val="000000"/>
                            </a:solidFill>
                            <a:prstDash val="solid"/>
                            <a:headEnd type="none" w="med" len="med"/>
                            <a:tailEnd type="arrow" w="med" len="med"/>
                          </a:ln>
                        </wps:spPr>
                        <wps:bodyPr upright="1"/>
                      </wps:wsp>
                      <wps:wsp>
                        <wps:cNvPr id="61" name="文本框 61"/>
                        <wps:cNvSpPr txBox="1"/>
                        <wps:spPr>
                          <a:xfrm>
                            <a:off x="9015" y="11437"/>
                            <a:ext cx="3016" cy="77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hint="eastAsia"/>
                                  <w:sz w:val="21"/>
                                  <w:szCs w:val="21"/>
                                </w:rPr>
                              </w:pPr>
                              <w:r>
                                <w:rPr>
                                  <w:rFonts w:hint="eastAsia"/>
                                  <w:sz w:val="21"/>
                                  <w:szCs w:val="21"/>
                                </w:rPr>
                                <w:t>制作并交付行政强制措施决定书和物品清单</w:t>
                              </w:r>
                            </w:p>
                          </w:txbxContent>
                        </wps:txbx>
                        <wps:bodyPr upright="1"/>
                      </wps:wsp>
                      <wps:wsp>
                        <wps:cNvPr id="62" name="肘形连接符 62"/>
                        <wps:cNvCnPr>
                          <a:stCxn id="52" idx="2"/>
                          <a:endCxn id="61" idx="3"/>
                        </wps:cNvCnPr>
                        <wps:spPr>
                          <a:xfrm rot="5400000">
                            <a:off x="10965" y="9340"/>
                            <a:ext cx="3550" cy="1417"/>
                          </a:xfrm>
                          <a:prstGeom prst="bentConnector2">
                            <a:avLst/>
                          </a:prstGeom>
                          <a:ln w="9525" cap="flat" cmpd="sng">
                            <a:solidFill>
                              <a:srgbClr val="000000"/>
                            </a:solidFill>
                            <a:prstDash val="solid"/>
                            <a:miter/>
                            <a:headEnd type="none" w="med" len="med"/>
                            <a:tailEnd type="arrow" w="med" len="med"/>
                          </a:ln>
                        </wps:spPr>
                        <wps:bodyPr/>
                      </wps:wsp>
                      <wps:wsp>
                        <wps:cNvPr id="63" name="圆角矩形标注 63"/>
                        <wps:cNvSpPr/>
                        <wps:spPr>
                          <a:xfrm rot="5400000">
                            <a:off x="12156" y="2616"/>
                            <a:ext cx="2363" cy="2668"/>
                          </a:xfrm>
                          <a:prstGeom prst="wedgeRoundRectCallout">
                            <a:avLst>
                              <a:gd name="adj1" fmla="val -43750"/>
                              <a:gd name="adj2" fmla="val 70000"/>
                              <a:gd name="adj3" fmla="val 16667"/>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8"/>
                                  <w:szCs w:val="18"/>
                                </w:rPr>
                              </w:pPr>
                              <w:r>
                                <w:rPr>
                                  <w:rFonts w:hint="eastAsia"/>
                                  <w:sz w:val="18"/>
                                  <w:szCs w:val="18"/>
                                </w:rPr>
                                <w:t>情况紧急，需当场实施行政强制措施，行政执法人员应当在二十四小时内向局机关负责人报告，并补办批准手续。局机关负责人认为不应采取行政强制措施的，应当立即解除</w:t>
                              </w:r>
                            </w:p>
                          </w:txbxContent>
                        </wps:txbx>
                        <wps:bodyPr upright="1"/>
                      </wps:wsp>
                    </wpg:wgp>
                  </a:graphicData>
                </a:graphic>
              </wp:anchor>
            </w:drawing>
          </mc:Choice>
          <mc:Fallback>
            <w:pict>
              <v:group id="_x0000_s1026" o:spid="_x0000_s1026" o:spt="203" style="position:absolute;left:0pt;margin-left:18.1pt;margin-top:0.3pt;height:472pt;width:399.85pt;z-index:251681792;mso-width-relative:page;mso-height-relative:page;" coordorigin="6675,2769" coordsize="7997,9440" o:gfxdata="UEsDBAoAAAAAAIdO4kAAAAAAAAAAAAAAAAAEAAAAZHJzL1BLAwQUAAAACACHTuJAUE3JttgAAAAH&#10;AQAADwAAAGRycy9kb3ducmV2LnhtbE2OwWrCQBRF94X+w/CE7uokRoPGvEiRtispVAuluzHzTIKZ&#10;NyEzJvr3na7q8nIv5558czWtGKh3jWWEeBqBIC6tbrhC+Dq8PS9BOK9Yq9YyIdzIwaZ4fMhVpu3I&#10;nzTsfSUChF2mEGrvu0xKV9ZklJvajjh0J9sb5UPsK6l7NQa4aeUsilJpVMPhoVYdbWsqz/uLQXgf&#10;1fiSxK/D7nza3n4Oi4/vXUyIT5M4WoPwdPX/Y/jTD+pQBKejvbB2okVI0llYIqQgQrtMFisQR4TV&#10;fJ6CLHJ571/8AlBLAwQUAAAACACHTuJAkvfmsgkHAACZOgAADgAAAGRycy9lMm9Eb2MueG1s7VvL&#10;jts2FN0X6D8I2ifWw5IsI54AnUmyKdogabvXSLKtQi9ImrFnWxRJVkXRRVGgQV9AX0B27a4o+jWZ&#10;yWf0XJJ6+KHanqCJ48gLWxYpirw8PDz3krx1ex6F0rmf5UESj2T1piJLfuwmXhBPRvLHH929MZCl&#10;vHBizwmT2B/JF34u3z56951bs3Toa8k0CT0/k1BInA9n6UieFkU67PVyd+pHTn4zSf0YieMki5wC&#10;f7NJz8ucGUqPwp6mKGZvlmRemiWun+e4e8ITZVFitk2ByXgcuP5J4p5FflzwUjM/dAo0KZ8GaS4f&#10;sdqOx75bfDge534hhSMZLS3YN16C61P67h3dcoaTzEmngSuq4GxThaU2RU4Q46VVUSdO4UhnWbBS&#10;VBS4WZIn4+Kmm0Q93hBmEbRCVZZscy9LzlLWlslwNkkro6Ojlqx+7WLdD87vZ1LgjWSzL0uxE6HH&#10;r/76/PmXTyTcgHVm6WSITPey9GF6PxM3JvwfNXg+ziL6RVOkObPrRWVXf15ILm4aijVQbEOWXKQZ&#10;tt3vK8Ly7hTdQ8+ZpoV0JGuWafNecad3xPOWbVv8YXqUUnvli3tUv6o6sxSYzGtD5S9nqIdTJ/WZ&#10;/XOygTCUbpeGuvz68eXTZ5c/PpJwj5mG5SNDScX8vQTtUsv7OW6usZfV10S7bVXYpLQajCRMpuow&#10;XrPVzjDN8uKen0QSXYzkDEBn+HPO388LnrXMQm/NkzDw7gZhyP5kk9PjMJPOHQyKu+wjSl/IFsbS&#10;bCTbBlXQdTDSxxhhuIxSoCWPJ+x9C0/kzYIV9llXMFXsxMmnvAKsBMrmDKOg8DN2NfUd707sScVF&#10;CkDGICKZKhP5niyFPniLrljOwgnCbXICMWEM4BBEeF/QVTE/naMYujxNvAv021maBZMpTMp6jmUH&#10;oniW/x1aALcYgzW0OOCphoDgLtBSFdNAeTTkVFvn1iqxpas2hjsNR1Ux2DivRlSHrQPFllpi6+rb&#10;Py+/+PnFP9/h++rZL1K/Iikg7DgWLF8Ok5JpK4q3LaJyQKevg6DYICxhhVcQpjRrkaRXIBUGGNA0&#10;4lvo6tVTz6sinL1gGa0VCRr1p+CaFiRI4zBIPyF+pA4U0/7AUEyOCcNkaHKGJSa0vqoLqtlANB0q&#10;Xuvcg14S+m+ZH9jk8d+oWMCChqKIHwxrsJYfTHWDnDkcJDhZlszWa5f1imQvCKJ2BZahIHwCJkZa&#10;CKIBBVWxdZANx8LSXCG0rdl/a1jhzcQC+onTQkOSsq68hiStvDwo0iVvRyOfkKkHi+uRTpAeurMD&#10;xdAy4ZibZUiDZSwLrjPzc2wuPGvxIQSpMegmHBY0WeMC78WEg/DOCslYDRDs4veaJriF4GCaZZip&#10;0qI6AMKjUBqTJh3JHDrJIJrdQjIMAFurWlXTRKTO1DibrLCMuN+OqcORte0RuT1WtVXcdiUA0oze&#10;bqVqRWDNNJYnHM2ogrZEXx0WVmOu+zDhUP+tpwWkbAyBNLSHqvcNHg1bxYIQH7r51kTD3kgPx2gN&#10;jCJlJyzA292IBb6sUAdVy1UasZBzOFPEm4mFKjRae7tGMyi6ixCFZCi5wdaYmq0lg6ZDRPAFGL3P&#10;3J32qaJb3Nu0DLhedOzZ4p5RBVgb2GqGVnfClqKSK0Nejo2Vc9BUjS3VoLV0Wojpd9BaH3t1hge1&#10;bowl3DY5s3PAVuOwsvotXo5ubaCrbgp7rXsIaMpZjqXgXi1kdqGZga3xdT1rYIttOVUsxcYdPoMp&#10;FkvrZrADD6YYrRFbpNQA28WDthVj/RqhzmN37ZjqaOb10syakK1x3ZCtraucZmzdWtqppJm0347E&#10;jG5v8J06nXwYOrk1ZMupYvuQLfaccjFjD7AMvaCR4ecxTHHt3LHMni4MGVXMtuEzNaO1u4kZC6Ee&#10;MImqaPqSP64rqtgQaeECUGmHREczB0EziMq2+Ew8XrsTzQhcqbRle4FnSlTpHdHwQbWnRINdiyte&#10;E9/JeI1tLraCDW6MaNT+GqKB1KG5x7LYnNQRzYF7TWYVU37x2TfP//6p3niNFAyKBtFQFC8vjucx&#10;O5GDwDN+cYik1C6xVyYRXFkSU8vslILYu83LyxunTaQswXEGA/ur8Glu2sXuPJPj1Nb5KYM6hqgb&#10;JJ0IpmpfZXNlO05PcQjrOIljnEFJMm2/9nW//JGSa65jENtRz766wyNmFV9+/vTRi1+/uvr+d6Dt&#10;8ofHl3/8JiGxhhqJJvFvO6BoKrn+AINmwlHDozVQNJ3eS0DRTHPDnpqZ7038B8lZ7D0AVo6dMEzO&#10;GseWqNiJJ2jY8T4FxsdRiON4OKgk3QCT8rXZxUwYI3Umi0Gc1a9ZECpY51FN7EKkNgDQ7PgBuyqX&#10;4dgI7A5LveRhKSCfnVhkphWnK+lIZPM/rpsnSo/+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HoJAABbQ29udGVudF9UeXBlc10ueG1sUEsBAhQA&#10;CgAAAAAAh07iQAAAAAAAAAAAAAAAAAYAAAAAAAAAAAAQAAAAXAgAAF9yZWxzL1BLAQIUABQAAAAI&#10;AIdO4kCKFGY80QAAAJQBAAALAAAAAAAAAAEAIAAAAIAIAABfcmVscy8ucmVsc1BLAQIUAAoAAAAA&#10;AIdO4kAAAAAAAAAAAAAAAAAEAAAAAAAAAAAAEAAAAAAAAABkcnMvUEsBAhQAFAAAAAgAh07iQFBN&#10;ybbYAAAABwEAAA8AAAAAAAAAAQAgAAAAIgAAAGRycy9kb3ducmV2LnhtbFBLAQIUABQAAAAIAIdO&#10;4kCS9+ayCQcAAJk6AAAOAAAAAAAAAAEAIAAAACcBAABkcnMvZTJvRG9jLnhtbFBLBQYAAAAABgAG&#10;AFkBAACiCgAAAAA=&#10;">
                <o:lock v:ext="edit" aspectratio="f"/>
                <v:shape id="_x0000_s1026" o:spid="_x0000_s1026" o:spt="202" type="#_x0000_t202" style="position:absolute;left:7425;top:2910;height:1395;width:4005;"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sz w:val="21"/>
                            <w:szCs w:val="21"/>
                          </w:rPr>
                        </w:pPr>
                        <w:r>
                          <w:rPr>
                            <w:rFonts w:hint="eastAsia"/>
                            <w:sz w:val="21"/>
                            <w:szCs w:val="21"/>
                          </w:rPr>
                          <w:t>民政执法机关实施行政强制措施前，填写行政强制措施审批表，并报局机关负责人批准</w:t>
                        </w:r>
                      </w:p>
                    </w:txbxContent>
                  </v:textbox>
                </v:shape>
                <v:shape id="_x0000_s1026" o:spid="_x0000_s1026" o:spt="202" type="#_x0000_t202" style="position:absolute;left:10650;top:5193;height:1054;width:3194;"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sz w:val="21"/>
                            <w:szCs w:val="21"/>
                          </w:rPr>
                        </w:pPr>
                        <w:r>
                          <w:rPr>
                            <w:rFonts w:hint="eastAsia"/>
                            <w:sz w:val="21"/>
                            <w:szCs w:val="21"/>
                          </w:rPr>
                          <w:t>由两名以上执法人员实施强制措施，并通知当事人到场，现场亮明身份，出示执法证件</w:t>
                        </w:r>
                      </w:p>
                    </w:txbxContent>
                  </v:textbox>
                </v:shape>
                <v:line id="_x0000_s1026" o:spid="_x0000_s1026" o:spt="20" style="position:absolute;left:9795;top:4305;height:270;width:1;" filled="f" stroked="t" coordsize="21600,21600" o:gfxdata="UEsDBAoAAAAAAIdO4kAAAAAAAAAAAAAAAAAEAAAAZHJzL1BLAwQUAAAACACHTuJAW8NaLr0AAADb&#10;AAAADwAAAGRycy9kb3ducmV2LnhtbEWPzYvCMBTE74L/Q3gLe5E1qSuyVKMHteDBi194fTTPtmzz&#10;UpusX3/9RhA8DjPzG2Yyu9laXKj1lWMNSV+BIM6dqbjQsN9lXz8gfEA2WDsmDXfyMJt2OxNMjbvy&#10;hi7bUIgIYZ+ihjKEJpXS5yVZ9H3XEEfv5FqLIcq2kKbFa4TbWg6UGkmLFceFEhual5T/bv+sBp8d&#10;6Jw9enlPHb8LR4PzYr1ErT8/EjUGEegW3uFXe2U0DBN4fok/QE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w1ou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8506;top:4561;flip:y;height:14;width:2413;" filled="f" stroked="t" coordsize="21600,21600" o:gfxdata="UEsDBAoAAAAAAIdO4kAAAAAAAAAAAAAAAAAEAAAAZHJzL1BLAwQUAAAACACHTuJAmh/6c7wAAADb&#10;AAAADwAAAGRycy9kb3ducmV2LnhtbEWPQWvCQBSE74L/YXlCb7prKqKpq4i0RSgIavT8mn1NQrNv&#10;Q3Yb9d+7BcHjMDPfMIvV1daio9ZXjjWMRwoEce5MxYWG7PgxnIHwAdlg7Zg03MjDatnvLTA17sJ7&#10;6g6hEBHCPkUNZQhNKqXPS7LoR64hjt6Pay2GKNtCmhYvEW5rmSg1lRYrjgslNrQpKf89/FkN6/PX&#10;++uu+7auNvMiOxmbqc9E65fBWL2BCHQNz/CjvTUaJ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of+n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8523;top:4578;height:615;width:1;" filled="f" stroked="t" coordsize="21600,21600" o:gfxdata="UEsDBAoAAAAAAIdO4kAAAAAAAAAAAAAAAAAEAAAAZHJzL1BLAwQUAAAACACHTuJA0e58br8AAADb&#10;AAAADwAAAGRycy9kb3ducmV2LnhtbEWPQWvCQBSE70L/w/IKvRSzUatI6uqhRdBSD0bF6yP7kg3N&#10;vg3ZrUn/fbdQ8DjMzDfMajPYRtyo87VjBZMkBUFcOF1zpeB82o6XIHxA1tg4JgU/5GGzfhitMNOu&#10;5yPd8lCJCGGfoQITQptJ6QtDFn3iWuLola6zGKLsKqk77CPcNnKapgtpsea4YLClN0PFV/5tFVSX&#10;fq93n9e8bC7vp4/5szEHOyj19DhJX0EEGsI9/N/eaQUvM/j7En+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ufG6/&#10;AAAA2w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_x0000_s1026" o:spid="_x0000_s1026" o:spt="20" style="position:absolute;left:10932;top:4575;height:644;width:5;" filled="f" stroked="t" coordsize="21600,21600" o:gfxdata="UEsDBAoAAAAAAIdO4kAAAAAAAAAAAAAAAAAEAAAAZHJzL1BLAwQUAAAACACHTuJAXgfkGr8AAADb&#10;AAAADwAAAGRycy9kb3ducmV2LnhtbEWPQWvCQBSE7wX/w/IEL0U3ipWSZvWgFLS0B5OK10f2JRua&#10;fRuyWxP/fbdQ6HGYmW+YbDfaVtyo941jBctFAoK4dLrhWsFn8Tp/BuEDssbWMSm4k4fddvKQYard&#10;wGe65aEWEcI+RQUmhC6V0peGLPqF64ijV7neYoiyr6XucYhw28pVkmykxYbjgsGO9obKr/zbKqgv&#10;w0kf36951V4OxdvTozEfdlRqNl0mLyACjeE//Nc+agXrNfx+iT9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4H5Bq/&#10;AAAA2w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_x0000_s1026" o:spid="_x0000_s1026" o:spt="202" type="#_x0000_t202" style="position:absolute;left:6675;top:5190;height:741;width:2400;" fillcolor="#FFFFFF" filled="t" stroked="t" coordsize="21600,21600" o:gfxdata="UEsDBAoAAAAAAIdO4kAAAAAAAAAAAAAAAAAEAAAAZHJzL1BLAwQUAAAACACHTuJAeoBTXL4AAADb&#10;AAAADwAAAGRycy9kb3ducmV2LnhtbEWPT2sCMRTE74V+h/AKXqSb1arVrdFDoUVvupZ6fWze/qGb&#10;l22SrvrtjSD0OMzMb5jl+mxa0ZPzjWUFoyQFQVxY3XCl4Ovw8TwH4QOyxtYyKbiQh/Xq8WGJmbYn&#10;3lOfh0pECPsMFdQhdJmUvqjJoE9sRxy90jqDIUpXSe3wFOGmleM0nUmDDceFGjt6r6n4yf+Mgvlk&#10;0x/99mX3XczKdhGGr/3nr1Nq8DRK30AEOof/8L290QomU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oBTX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sz w:val="21"/>
                            <w:szCs w:val="21"/>
                          </w:rPr>
                        </w:pPr>
                        <w:r>
                          <w:rPr>
                            <w:rFonts w:hint="eastAsia"/>
                            <w:sz w:val="21"/>
                            <w:szCs w:val="21"/>
                          </w:rPr>
                          <w:t>不符合采取强制措施条件</w:t>
                        </w:r>
                      </w:p>
                    </w:txbxContent>
                  </v:textbox>
                </v:shape>
                <v:line id="_x0000_s1026" o:spid="_x0000_s1026" o:spt="20" style="position:absolute;left:7710;top:5970;height:585;width:1;" filled="f" stroked="t" coordsize="21600,21600" o:gfxdata="UEsDBAoAAAAAAIdO4kAAAAAAAAAAAAAAAAAEAAAAZHJzL1BLAwQUAAAACACHTuJAwZnf9r0AAADb&#10;AAAADwAAAGRycy9kb3ducmV2LnhtbEWPQWvCQBSE7wX/w/IEL0U3SisSXT0oghZ7aFS8PrLPbDD7&#10;NmRXE/+9Wyj0OMzMN8xi1dlKPKjxpWMF41ECgjh3uuRCwem4Hc5A+ICssXJMCp7kYbXsvS0w1a7l&#10;H3pkoRARwj5FBSaEOpXS54Ys+pGriaN3dY3FEGVTSN1gG+G2kpMkmUqLJccFgzWtDeW37G4VFOd2&#10;r3eHS3atzpvj1+e7Md+2U2rQHydzEIG68B/+a++0go8p/H6JP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md/2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shape id="_x0000_s1026" o:spid="_x0000_s1026" o:spt="202" type="#_x0000_t202" style="position:absolute;left:6690;top:6600;height:528;width:2370;" fillcolor="#FFFFFF" filled="t" stroked="t" coordsize="21600,21600" o:gfxdata="UEsDBAoAAAAAAIdO4kAAAAAAAAAAAAAAAAAEAAAAZHJzL1BLAwQUAAAACACHTuJA5R5osL4AAADb&#10;AAAADwAAAGRycy9kb3ducmV2LnhtbEWPQWvCQBSE74L/YXlCL1I3sRJtdPUgWNJbq9JeH9lnEsy+&#10;jbvbmP77bqHQ4zAz3zCb3WBa0ZPzjWUF6SwBQVxa3XCl4Hw6PK5A+ICssbVMCr7Jw247Hm0w1/bO&#10;79QfQyUihH2OCuoQulxKX9Zk0M9sRxy9i3UGQ5SuktrhPcJNK+dJkkmDDceFGjva11Rej19GwWpR&#10;9J/+9ento8wu7XOYLvuXm1PqYZImaxCBhvAf/msXWsFiCb9f4g+Q2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R5os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sz w:val="21"/>
                            <w:szCs w:val="21"/>
                          </w:rPr>
                        </w:pPr>
                        <w:r>
                          <w:rPr>
                            <w:rFonts w:hint="eastAsia"/>
                            <w:sz w:val="21"/>
                            <w:szCs w:val="21"/>
                          </w:rPr>
                          <w:t>依法作出其他处理</w:t>
                        </w:r>
                      </w:p>
                    </w:txbxContent>
                  </v:textbox>
                </v:shape>
                <v:line id="_x0000_s1026" o:spid="_x0000_s1026" o:spt="20" style="position:absolute;left:12225;top:6285;height:285;width:1;" filled="f" stroked="t" coordsize="21600,21600" o:gfxdata="UEsDBAoAAAAAAIdO4kAAAAAAAAAAAAAAAAAEAAAAZHJzL1BLAwQUAAAACACHTuJAyvnzs7oAAADb&#10;AAAADwAAAGRycy9kb3ducmV2LnhtbEVPy4rCMBTdC/5DuIIb0URHRKppFzoFF7PRGXF7aa5tsbmp&#10;TcbX15vFwCwP573OHrYRN+p87VjDdKJAEBfO1Fxq+PnOx0sQPiAbbByThid5yNJ+b42JcXfe0+0Q&#10;ShFD2CeooQqhTaT0RUUW/cS1xJE7u85iiLArpenwHsNtI2dKLaTFmmNDhS1tKiouh1+rwedHuuav&#10;UTFSp4/S0ey6/fpErYeDqVqBCPQI/+I/985omMex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fO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0950;top:6570;height:1;width:2505;" filled="f" stroked="t" coordsize="21600,21600" o:gfxdata="UEsDBAoAAAAAAIdO4kAAAAAAAAAAAAAAAAAEAAAAZHJzL1BLAwQUAAAACACHTuJApbVWKL8AAADb&#10;AAAADwAAAGRycy9kb3ducmV2LnhtbEWPS2vDMBCE74X8B7GBXkIi2S2hdaP40MbQQy95lFwXa2ub&#10;WivbUh7Nr48KgRyHmfmGWeRn24ojDb5xrCGZKRDEpTMNVxp222L6AsIHZIOtY9LwRx7y5ehhgZlx&#10;J17TcRMqESHsM9RQh9BlUvqyJot+5jri6P24wWKIcqikGfAU4baVqVJzabHhuFBjR+81lb+bg9Xg&#10;i2/qi8uknKj9U+Uo7T++Vqj14zhRbyACncM9fGt/Gg3Pr/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W1Vii/&#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_x0000_s1026" o:spid="_x0000_s1026" o:spt="20" style="position:absolute;left:13455;top:6570;height:360;width:1;" filled="f" stroked="t" coordsize="21600,21600" o:gfxdata="UEsDBAoAAAAAAIdO4kAAAAAAAAAAAAAAAAAEAAAAZHJzL1BLAwQUAAAACACHTuJApOV0xLoAAADb&#10;AAAADwAAAGRycy9kb3ducmV2LnhtbEVPTYvCMBC9C/6HMMJeZE0VlKVr9KAIuujBdmWvQzM2ZZtJ&#10;aaKt/94cBI+P971c97YWd2p95VjBdJKAIC6crrhU8JvvPr9A+ICssXZMCh7kYb0aDpaYatfxme5Z&#10;KEUMYZ+iAhNCk0rpC0MW/cQ1xJG7utZiiLAtpW6xi+G2lrMkWUiLFccGgw1tDBX/2c0qKC/dQe+P&#10;f9m1vmzzn/nYmJPtlfoYTZNvEIH68Ba/3HutYB7Xxy/xB8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5XTE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line id="_x0000_s1026" o:spid="_x0000_s1026" o:spt="20" style="position:absolute;left:10935;top:6570;height:361;width:1;" filled="f" stroked="t" coordsize="21600,21600" o:gfxdata="UEsDBAoAAAAAAIdO4kAAAAAAAAAAAAAAAAAEAAAAZHJzL1BLAwQUAAAACACHTuJAy6nRX74AAADb&#10;AAAADwAAAGRycy9kb3ducmV2LnhtbEWPQWvCQBSE7wX/w/IEL0U3ESySZvVQEVTaQ6PS6yP7kg3N&#10;vg3Z1cR/3y0Uehxm5hsm3462FXfqfeNYQbpIQBCXTjdcK7ic9/M1CB+QNbaOScGDPGw3k6ccM+0G&#10;/qR7EWoRIewzVGBC6DIpfWnIol+4jjh6lesthij7Wuoehwi3rVwmyYu02HBcMNjRm6Hyu7hZBfV1&#10;OOrD+1dRtdfd+bR6NubDjkrNpmnyCiLQGP7Df+2DVrBK4fdL/AFy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6nRX7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_x0000_s1026" o:spid="_x0000_s1026" o:spt="202" type="#_x0000_t202" style="position:absolute;left:12255;top:6927;height:1346;width:2385;" fillcolor="#FFFFFF" filled="t" stroked="t" coordsize="21600,21600" o:gfxdata="UEsDBAoAAAAAAIdO4kAAAAAAAAAAAAAAAAAEAAAAZHJzL1BLAwQUAAAACACHTuJAcLBd9b0AAADb&#10;AAAADwAAAGRycy9kb3ducmV2LnhtbEWPT2sCMRTE7wW/Q3iCl6JZrX9XowdBsbdWRa+PzXN3cfOy&#10;JnG1374RCj0OM/MbZrF6mko05HxpWUG/l4AgzqwuOVdwPGy6UxA+IGusLJOCH/KwWrbeFphq++Bv&#10;avYhFxHCPkUFRQh1KqXPCjLoe7Ymjt7FOoMhSpdL7fAR4aaSgyQZS4Mlx4UCa1oXlF33d6NgOtw1&#10;Z//58XXKxpdqFt4nzfbmlOq0+8kcRKBn+A//tXdawWgA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F31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sz w:val="21"/>
                            <w:szCs w:val="21"/>
                          </w:rPr>
                          <w:t>当事人不到场的，邀请见证人到场，由见证人和行政执法人员在现场笔录上签名或盖章</w:t>
                        </w:r>
                      </w:p>
                    </w:txbxContent>
                  </v:textbox>
                </v:shape>
                <v:shape id="_x0000_s1026" o:spid="_x0000_s1026" o:spt="202" type="#_x0000_t202" style="position:absolute;left:10170;top:6975;height:446;width:1575;" fillcolor="#FFFFFF" filled="t" stroked="t" coordsize="21600,21600" o:gfxdata="UEsDBAoAAAAAAIdO4kAAAAAAAAAAAAAAAAAEAAAAZHJzL1BLAwQUAAAACACHTuJAH/z4br0AAADb&#10;AAAADwAAAGRycy9kb3ducmV2LnhtbEWPT2sCMRTE7wW/Q3hCL6JZ6//V6EGw2FurotfH5rm7uHlZ&#10;k7jab98IQo/DzPyGWawephINOV9aVtDvJSCIM6tLzhUc9pvuFIQPyBory6Tglzyslq23Baba3vmH&#10;ml3IRYSwT1FBEUKdSumzggz6nq2Jo3e2zmCI0uVSO7xHuKnkR5KMpcGS40KBNa0Lyi67m1EwHW6b&#10;k/8afB+z8bmahc6k+bw6pd7b/WQOItAj/Idf7a1WMBrA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hu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sz w:val="21"/>
                            <w:szCs w:val="21"/>
                          </w:rPr>
                        </w:pPr>
                        <w:r>
                          <w:rPr>
                            <w:rFonts w:hint="eastAsia"/>
                            <w:sz w:val="21"/>
                            <w:szCs w:val="21"/>
                          </w:rPr>
                          <w:t>当事人到场</w:t>
                        </w:r>
                      </w:p>
                    </w:txbxContent>
                  </v:textbox>
                </v:shape>
                <v:line id="_x0000_s1026" o:spid="_x0000_s1026" o:spt="20" style="position:absolute;left:10920;top:7485;height:376;width:1;" filled="f" stroked="t" coordsize="21600,21600" o:gfxdata="UEsDBAoAAAAAAIdO4kAAAAAAAAAAAAAAAAAEAAAAZHJzL1BLAwQUAAAACACHTuJA295yx74AAADb&#10;AAAADwAAAGRycy9kb3ducmV2LnhtbEWPQWvCQBSE7wX/w/IEL6IbRUtJs3pQCir10Fjx+si+ZEOz&#10;b0N2a+K/7xYKPQ4z8w2TbQfbiDt1vnasYDFPQBAXTtdcKfi8vM1eQPiArLFxTAoe5GG7GT1lmGrX&#10;8wfd81CJCGGfogITQptK6QtDFv3ctcTRK11nMUTZVVJ32Ee4beQySZ6lxZrjgsGWdoaKr/zbKqiu&#10;/VEf3m952Vz3l9N6aszZDkpNxovkFUSgIfyH/9oHrWC9gt8v8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95yx7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_x0000_s1026" o:spid="_x0000_s1026" o:spt="202" type="#_x0000_t202" style="position:absolute;left:8926;top:7899;height:1079;width:2999;"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left"/>
                          <w:rPr>
                            <w:rFonts w:hint="eastAsia"/>
                            <w:sz w:val="21"/>
                            <w:szCs w:val="21"/>
                          </w:rPr>
                        </w:pPr>
                        <w:r>
                          <w:rPr>
                            <w:rFonts w:hint="eastAsia"/>
                            <w:sz w:val="21"/>
                            <w:szCs w:val="21"/>
                          </w:rPr>
                          <w:t>当场告知当事人采取行政强制措施的理由、依据以及当事人依法享有的权利、救济途径</w:t>
                        </w:r>
                      </w:p>
                    </w:txbxContent>
                  </v:textbox>
                </v:shape>
                <v:line id="_x0000_s1026" o:spid="_x0000_s1026" o:spt="20" style="position:absolute;left:10950;top:9058;height:300;width:1;" filled="f" stroked="t" coordsize="21600,21600" o:gfxdata="UEsDBAoAAAAAAIdO4kAAAAAAAAAAAAAAAAAEAAAAZHJzL1BLAwQUAAAACACHTuJAREBJK70AAADb&#10;AAAADwAAAGRycy9kb3ducmV2LnhtbEWPQYvCMBSE7wv+h/AEL4umCspSjR4UQcU9bF3x+mieTbF5&#10;KU209d8bYWGPw8x8wyxWna3EgxpfOlYwHiUgiHOnSy4U/J62wy8QPiBrrByTgid5WC17HwtMtWv5&#10;hx5ZKESEsE9RgQmhTqX0uSGLfuRq4uhdXWMxRNkUUjfYRrit5CRJZtJiyXHBYE1rQ/ktu1sFxbnd&#10;693xkl2r8+Z0mH4a8207pQb9cTIHEagL/+G/9k4rmM7g/SX+ALl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QEkr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shape id="_x0000_s1026" o:spid="_x0000_s1026" o:spt="202" type="#_x0000_t202" style="position:absolute;left:9316;top:9373;height:391;width:2639;"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sz w:val="21"/>
                            <w:szCs w:val="21"/>
                          </w:rPr>
                        </w:pPr>
                        <w:r>
                          <w:rPr>
                            <w:rFonts w:hint="eastAsia"/>
                            <w:sz w:val="21"/>
                            <w:szCs w:val="21"/>
                          </w:rPr>
                          <w:t>听取当事人的陈述和申辩</w:t>
                        </w:r>
                      </w:p>
                    </w:txbxContent>
                  </v:textbox>
                </v:shape>
                <v:line id="_x0000_s1026" o:spid="_x0000_s1026" o:spt="20" style="position:absolute;left:10950;top:9832;height:375;width:2;" filled="f" stroked="t" coordsize="21600,21600" o:gfxdata="UEsDBAoAAAAAAIdO4kAAAAAAAAAAAAAAAAAEAAAAZHJzL1BLAwQUAAAACACHTuJAWpN4wroAAADb&#10;AAAADwAAAGRycy9kb3ducmV2LnhtbEVPTYvCMBC9C/6HMMJeZE0VlKVr9KAIuujBdmWvQzM2ZZtJ&#10;aaKt/94cBI+P971c97YWd2p95VjBdJKAIC6crrhU8JvvPr9A+ICssXZMCh7kYb0aDpaYatfxme5Z&#10;KEUMYZ+iAhNCk0rpC0MW/cQ1xJG7utZiiLAtpW6xi+G2lrMkWUiLFccGgw1tDBX/2c0qKC/dQe+P&#10;f9m1vmzzn/nYmJPtlfoYTZNvEIH68Ba/3HutYB7Hxi/xB8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k3jC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shape id="_x0000_s1026" o:spid="_x0000_s1026" o:spt="202" type="#_x0000_t202" style="position:absolute;left:8971;top:10237;height:714;width:3014;"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left"/>
                          <w:rPr>
                            <w:rFonts w:hint="eastAsia"/>
                            <w:sz w:val="21"/>
                            <w:szCs w:val="21"/>
                          </w:rPr>
                        </w:pPr>
                        <w:r>
                          <w:rPr>
                            <w:rFonts w:hint="eastAsia"/>
                            <w:sz w:val="21"/>
                            <w:szCs w:val="21"/>
                          </w:rPr>
                          <w:t>制作现场笔录，并由行政执法人员和当事人签名或者盖章</w:t>
                        </w:r>
                      </w:p>
                    </w:txbxContent>
                  </v:textbox>
                </v:shape>
                <v:line id="_x0000_s1026" o:spid="_x0000_s1026" o:spt="20" style="position:absolute;left:10951;top:11005;height:375;width:14;" filled="f" stroked="t" coordsize="21600,21600" o:gfxdata="UEsDBAoAAAAAAIdO4kAAAAAAAAAAAAAAAAAEAAAAZHJzL1BLAwQUAAAACACHTuJAaom+eboAAADb&#10;AAAADwAAAGRycy9kb3ducmV2LnhtbEVPTYvCMBC9C/6HMMJeZE0VlKVr9KAIuujBdmWvQzM2ZZtJ&#10;aaKt/94cBI+P971c97YWd2p95VjBdJKAIC6crrhU8JvvPr9A+ICssXZMCh7kYb0aDpaYatfxme5Z&#10;KEUMYZ+iAhNCk0rpC0MW/cQ1xJG7utZiiLAtpW6xi+G2lrMkWUiLFccGgw1tDBX/2c0qKC/dQe+P&#10;f9m1vmzzn/nYmJPtlfoYTZNvEIH68Ba/3HutYBHXxy/xB8jV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ib55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shape id="_x0000_s1026" o:spid="_x0000_s1026" o:spt="202" type="#_x0000_t202" style="position:absolute;left:9015;top:11437;height:772;width:3016;"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left"/>
                          <w:rPr>
                            <w:rFonts w:hint="eastAsia"/>
                            <w:sz w:val="21"/>
                            <w:szCs w:val="21"/>
                          </w:rPr>
                        </w:pPr>
                        <w:r>
                          <w:rPr>
                            <w:rFonts w:hint="eastAsia"/>
                            <w:sz w:val="21"/>
                            <w:szCs w:val="21"/>
                          </w:rPr>
                          <w:t>制作并交付行政强制措施决定书和物品清单</w:t>
                        </w:r>
                      </w:p>
                    </w:txbxContent>
                  </v:textbox>
                </v:shape>
                <v:shape id="_x0000_s1026" o:spid="_x0000_s1026" o:spt="33" type="#_x0000_t33" style="position:absolute;left:10965;top:9340;height:1417;width:3550;rotation:5898240f;" filled="f" stroked="t" coordsize="21600,21600" o:gfxdata="UEsDBAoAAAAAAIdO4kAAAAAAAAAAAAAAAAAEAAAAZHJzL1BLAwQUAAAACACHTuJA9ZxZw74AAADb&#10;AAAADwAAAGRycy9kb3ducmV2LnhtbEWPQWsCMRSE7wX/Q3iFXkpNtCLtahQRFE+Kayk9PjbPzdbN&#10;y5Kkav99UxA8DjPzDTOdX10rzhRi41nDoK9AEFfeNFxr+DisXt5AxIRssPVMGn4pwnzWe5hiYfyF&#10;93QuUy0yhGOBGmxKXSFlrCw5jH3fEWfv6IPDlGWopQl4yXDXyqFSY+mw4bxgsaOlpepU/jgNq9H+&#10;u1HPwW7D9n2xO329rj+XrPXT40BNQCS6pnv41t4YDeMh/H/JP0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ZxZw74A&#10;AADbAAAADwAAAAAAAAABACAAAAAiAAAAZHJzL2Rvd25yZXYueG1sUEsBAhQAFAAAAAgAh07iQDMv&#10;BZ47AAAAOQAAABAAAAAAAAAAAQAgAAAADQEAAGRycy9zaGFwZXhtbC54bWxQSwUGAAAAAAYABgBb&#10;AQAAtwMAAAAA&#10;">
                  <v:fill on="f" focussize="0,0"/>
                  <v:stroke color="#000000" joinstyle="miter" endarrow="open"/>
                  <v:imagedata o:title=""/>
                  <o:lock v:ext="edit" aspectratio="f"/>
                </v:shape>
                <v:shape id="_x0000_s1026" o:spid="_x0000_s1026" o:spt="62" type="#_x0000_t62" style="position:absolute;left:12156;top:2616;height:2668;width:2363;rotation:5898240f;" fillcolor="#FFFFFF" filled="t" stroked="t" coordsize="21600,21600" o:gfxdata="UEsDBAoAAAAAAIdO4kAAAAAAAAAAAAAAAAAEAAAAZHJzL1BLAwQUAAAACACHTuJARc/vQL0AAADb&#10;AAAADwAAAGRycy9kb3ducmV2LnhtbEWPQWsCMRSE70L/Q3gFb5pVyyKr0UPBouBFq+jxuXnurm5e&#10;4ibV7b9vCoLHYWa+Yabz1tTiTo2vLCsY9BMQxLnVFRcKdt+L3hiED8gaa8uk4Jc8zGdvnSlm2j54&#10;Q/dtKESEsM9QQRmCy6T0eUkGfd864uidbWMwRNkUUjf4iHBTy2GSpNJgxXGhREefJeXX7Y9REA7r&#10;r5PbuPVFHlf7U3rbf7TFQqnu+yCZgAjUhlf42V5qBekI/r/EHy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z+9AvQAA&#10;ANsAAAAPAAAAAAAAAAEAIAAAACIAAABkcnMvZG93bnJldi54bWxQSwECFAAUAAAACACHTuJAMy8F&#10;njsAAAA5AAAAEAAAAAAAAAABACAAAAAMAQAAZHJzL3NoYXBleG1sLnhtbFBLBQYAAAAABgAGAFsB&#10;AAC2AwAAAAA=&#10;" adj="1350,25920,14400">
                  <v:fill on="t" focussize="0,0"/>
                  <v:stroke color="#000000" joinstyle="miter"/>
                  <v:imagedata o:title=""/>
                  <o:lock v:ext="edit" aspectratio="f"/>
                  <v:textbox>
                    <w:txbxContent>
                      <w:p>
                        <w:pPr>
                          <w:rPr>
                            <w:rFonts w:hint="eastAsia"/>
                            <w:sz w:val="18"/>
                            <w:szCs w:val="18"/>
                          </w:rPr>
                        </w:pPr>
                        <w:r>
                          <w:rPr>
                            <w:rFonts w:hint="eastAsia"/>
                            <w:sz w:val="18"/>
                            <w:szCs w:val="18"/>
                          </w:rPr>
                          <w:t>情况紧急，需当场实施行政强制措施，行政执法人员应当在二十四小时内向局机关负责人报告，并补办批准手续。局机关负责人认为不应采取行政强制措施的，应当立即解除</w:t>
                        </w:r>
                      </w:p>
                    </w:txbxContent>
                  </v:textbox>
                </v:shape>
              </v:group>
            </w:pict>
          </mc:Fallback>
        </mc:AlternateContent>
      </w: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adjustRightInd w:val="0"/>
        <w:snapToGrid w:val="0"/>
        <w:spacing w:line="590" w:lineRule="exact"/>
        <w:jc w:val="center"/>
        <w:rPr>
          <w:rFonts w:hint="eastAsia" w:ascii="仿宋_GB2312" w:hAnsi="宋体" w:eastAsia="仿宋_GB2312"/>
          <w:sz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sz w:val="32"/>
          <w:szCs w:val="32"/>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简小标宋">
    <w:altName w:val="宋体"/>
    <w:panose1 w:val="02010609000101010101"/>
    <w:charset w:val="86"/>
    <w:family w:val="modern"/>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426443"/>
    <w:rsid w:val="020009E1"/>
    <w:rsid w:val="03D869F8"/>
    <w:rsid w:val="07261DC8"/>
    <w:rsid w:val="086E60C8"/>
    <w:rsid w:val="0B426443"/>
    <w:rsid w:val="0B80131F"/>
    <w:rsid w:val="0DB05702"/>
    <w:rsid w:val="139D60D3"/>
    <w:rsid w:val="15622B6E"/>
    <w:rsid w:val="19856C71"/>
    <w:rsid w:val="198B3905"/>
    <w:rsid w:val="19C349C1"/>
    <w:rsid w:val="1F7C5AC7"/>
    <w:rsid w:val="1FD15DE8"/>
    <w:rsid w:val="227E0DC6"/>
    <w:rsid w:val="2516116F"/>
    <w:rsid w:val="276C0232"/>
    <w:rsid w:val="28FE1F7E"/>
    <w:rsid w:val="29172CDD"/>
    <w:rsid w:val="2E5921DA"/>
    <w:rsid w:val="35DD41C1"/>
    <w:rsid w:val="382F2BF6"/>
    <w:rsid w:val="3D192845"/>
    <w:rsid w:val="3E1A549E"/>
    <w:rsid w:val="3EDE0C73"/>
    <w:rsid w:val="3EF71AAF"/>
    <w:rsid w:val="43174432"/>
    <w:rsid w:val="44821C79"/>
    <w:rsid w:val="45365926"/>
    <w:rsid w:val="45723F4F"/>
    <w:rsid w:val="498B0B61"/>
    <w:rsid w:val="4A017859"/>
    <w:rsid w:val="5599316B"/>
    <w:rsid w:val="55E805D2"/>
    <w:rsid w:val="561436FE"/>
    <w:rsid w:val="564E2B44"/>
    <w:rsid w:val="59A02DD0"/>
    <w:rsid w:val="5CF04FFD"/>
    <w:rsid w:val="5CFE0CE2"/>
    <w:rsid w:val="5E564C14"/>
    <w:rsid w:val="5E5B61C2"/>
    <w:rsid w:val="5FF65242"/>
    <w:rsid w:val="62E522DB"/>
    <w:rsid w:val="632F27F8"/>
    <w:rsid w:val="6CAC6F26"/>
    <w:rsid w:val="6EF0363B"/>
    <w:rsid w:val="6F607175"/>
    <w:rsid w:val="6FF4498F"/>
    <w:rsid w:val="707D4B71"/>
    <w:rsid w:val="7BB8089C"/>
    <w:rsid w:val="7DE67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2"/>
    <w:basedOn w:val="1"/>
    <w:next w:val="1"/>
    <w:qFormat/>
    <w:uiPriority w:val="0"/>
    <w:pPr>
      <w:keepNext/>
      <w:keepLines/>
      <w:spacing w:line="560" w:lineRule="exact"/>
      <w:jc w:val="center"/>
      <w:outlineLvl w:val="1"/>
    </w:pPr>
    <w:rPr>
      <w:rFonts w:ascii="楷体_GB2312" w:hAnsi="楷体_GB2312" w:eastAsia="黑体"/>
      <w:bCs/>
      <w:sz w:val="44"/>
      <w:szCs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771CAA"/>
      <w:u w:val="none"/>
    </w:rPr>
  </w:style>
  <w:style w:type="character" w:styleId="7">
    <w:name w:val="Emphasis"/>
    <w:basedOn w:val="5"/>
    <w:qFormat/>
    <w:uiPriority w:val="0"/>
    <w:rPr>
      <w:color w:val="F73131"/>
    </w:rPr>
  </w:style>
  <w:style w:type="character" w:styleId="8">
    <w:name w:val="Hyperlink"/>
    <w:basedOn w:val="5"/>
    <w:qFormat/>
    <w:uiPriority w:val="0"/>
    <w:rPr>
      <w:color w:val="2440B3"/>
      <w:u w:val="none"/>
    </w:rPr>
  </w:style>
  <w:style w:type="character" w:styleId="9">
    <w:name w:val="HTML Cite"/>
    <w:basedOn w:val="5"/>
    <w:qFormat/>
    <w:uiPriority w:val="0"/>
    <w:rPr>
      <w:color w:val="008000"/>
    </w:rPr>
  </w:style>
  <w:style w:type="character" w:customStyle="1" w:styleId="10">
    <w:name w:val="c-icon"/>
    <w:basedOn w:val="5"/>
    <w:qFormat/>
    <w:uiPriority w:val="0"/>
  </w:style>
  <w:style w:type="character" w:customStyle="1" w:styleId="11">
    <w:name w:val="hover26"/>
    <w:basedOn w:val="5"/>
    <w:qFormat/>
    <w:uiPriority w:val="0"/>
    <w:rPr>
      <w:color w:val="315EFB"/>
    </w:rPr>
  </w:style>
  <w:style w:type="character" w:customStyle="1" w:styleId="12">
    <w:name w:val="hover27"/>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2021-11-02T02:26:00Z</dcterms:created>
  <dc:creator>黄良巧</dc:creator>
  <cp:lastModifiedBy>WPS_1559525126</cp:lastModifiedBy>
  <dcterms:modified xsi:type="dcterms:W3CDTF">2022-01-10T07:23:39Z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ED0E079289E04C7788600317493A8718</vt:lpwstr>
  </property>
</Properties>
</file>