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bCs w:val="0"/>
          <w:color w:val="000000"/>
          <w:sz w:val="44"/>
          <w:szCs w:val="44"/>
          <w:lang w:val="en-US" w:eastAsia="zh-CN"/>
        </w:rPr>
      </w:pPr>
      <w:r>
        <w:rPr>
          <w:rFonts w:hint="eastAsia" w:ascii="宋体" w:hAnsi="宋体" w:cs="宋体"/>
          <w:b/>
          <w:bCs w:val="0"/>
          <w:color w:val="000000"/>
          <w:sz w:val="44"/>
          <w:szCs w:val="44"/>
          <w:lang w:val="en-US" w:eastAsia="zh-CN"/>
        </w:rPr>
        <w:t>温州市民政局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color w:val="000000"/>
          <w:sz w:val="44"/>
          <w:szCs w:val="44"/>
          <w:lang w:eastAsia="zh-CN"/>
        </w:rPr>
      </w:pPr>
      <w:r>
        <w:rPr>
          <w:rFonts w:hint="eastAsia" w:ascii="宋体" w:hAnsi="宋体" w:eastAsia="宋体" w:cs="宋体"/>
          <w:b/>
          <w:bCs w:val="0"/>
          <w:color w:val="000000"/>
          <w:sz w:val="44"/>
          <w:szCs w:val="44"/>
        </w:rPr>
        <w:t>关于</w:t>
      </w:r>
      <w:r>
        <w:rPr>
          <w:rFonts w:hint="eastAsia" w:ascii="宋体" w:hAnsi="宋体" w:cs="宋体"/>
          <w:b/>
          <w:bCs w:val="0"/>
          <w:color w:val="000000"/>
          <w:sz w:val="44"/>
          <w:szCs w:val="44"/>
          <w:lang w:val="en-US" w:eastAsia="zh-CN"/>
        </w:rPr>
        <w:t>解决</w:t>
      </w:r>
      <w:r>
        <w:rPr>
          <w:rFonts w:hint="eastAsia" w:ascii="宋体" w:hAnsi="宋体" w:eastAsia="宋体" w:cs="宋体"/>
          <w:b/>
          <w:bCs w:val="0"/>
          <w:color w:val="000000"/>
          <w:sz w:val="44"/>
          <w:szCs w:val="44"/>
        </w:rPr>
        <w:t>私自收养</w:t>
      </w:r>
      <w:r>
        <w:rPr>
          <w:rFonts w:hint="eastAsia" w:ascii="宋体" w:hAnsi="宋体" w:eastAsia="宋体" w:cs="宋体"/>
          <w:b/>
          <w:bCs w:val="0"/>
          <w:color w:val="000000"/>
          <w:sz w:val="44"/>
          <w:szCs w:val="44"/>
          <w:lang w:val="en-US" w:eastAsia="zh-CN"/>
        </w:rPr>
        <w:t>弃婴（儿童）</w:t>
      </w:r>
      <w:r>
        <w:rPr>
          <w:rFonts w:hint="eastAsia" w:ascii="宋体" w:hAnsi="宋体" w:cs="宋体"/>
          <w:b/>
          <w:bCs w:val="0"/>
          <w:color w:val="000000"/>
          <w:sz w:val="44"/>
          <w:szCs w:val="44"/>
          <w:lang w:val="en-US" w:eastAsia="zh-CN"/>
        </w:rPr>
        <w:t>问题</w:t>
      </w:r>
      <w:r>
        <w:rPr>
          <w:rFonts w:hint="eastAsia" w:ascii="宋体" w:hAnsi="宋体" w:eastAsia="宋体" w:cs="宋体"/>
          <w:b/>
          <w:bCs w:val="0"/>
          <w:color w:val="000000"/>
          <w:sz w:val="44"/>
          <w:szCs w:val="44"/>
          <w:lang w:val="en-US" w:eastAsia="zh-CN"/>
        </w:rPr>
        <w:t>的</w:t>
      </w:r>
      <w:r>
        <w:rPr>
          <w:rFonts w:hint="eastAsia" w:ascii="宋体" w:hAnsi="宋体" w:eastAsia="宋体" w:cs="宋体"/>
          <w:b/>
          <w:bCs w:val="0"/>
          <w:color w:val="000000"/>
          <w:sz w:val="44"/>
          <w:szCs w:val="44"/>
        </w:rPr>
        <w:t>意见</w:t>
      </w:r>
      <w:r>
        <w:rPr>
          <w:rFonts w:hint="eastAsia" w:ascii="宋体" w:hAnsi="宋体" w:eastAsia="宋体" w:cs="宋体"/>
          <w:b/>
          <w:bCs w:val="0"/>
          <w:color w:val="000000"/>
          <w:sz w:val="44"/>
          <w:szCs w:val="44"/>
          <w:lang w:eastAsia="zh-CN"/>
        </w:rPr>
        <w:t>（</w:t>
      </w:r>
      <w:r>
        <w:rPr>
          <w:rFonts w:hint="eastAsia" w:ascii="宋体" w:hAnsi="宋体" w:eastAsia="宋体" w:cs="宋体"/>
          <w:b/>
          <w:bCs w:val="0"/>
          <w:color w:val="000000"/>
          <w:sz w:val="44"/>
          <w:szCs w:val="44"/>
          <w:lang w:val="en-US" w:eastAsia="zh-CN"/>
        </w:rPr>
        <w:t>试行</w:t>
      </w:r>
      <w:r>
        <w:rPr>
          <w:rFonts w:hint="eastAsia" w:ascii="宋体" w:hAnsi="宋体" w:eastAsia="宋体" w:cs="宋体"/>
          <w:b/>
          <w:bCs w:val="0"/>
          <w:color w:val="000000"/>
          <w:sz w:val="44"/>
          <w:szCs w:val="44"/>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 w:hAnsi="楷体" w:eastAsia="楷体" w:cs="楷体"/>
          <w:b w:val="0"/>
          <w:bCs/>
          <w:color w:val="000000"/>
          <w:sz w:val="32"/>
          <w:szCs w:val="32"/>
          <w:lang w:eastAsia="zh-CN"/>
        </w:rPr>
      </w:pPr>
      <w:r>
        <w:rPr>
          <w:rFonts w:hint="eastAsia" w:ascii="楷体" w:hAnsi="楷体" w:eastAsia="楷体" w:cs="楷体"/>
          <w:b w:val="0"/>
          <w:bCs/>
          <w:color w:val="000000"/>
          <w:sz w:val="32"/>
          <w:szCs w:val="32"/>
          <w:lang w:eastAsia="zh-CN"/>
        </w:rPr>
        <w:t>（</w:t>
      </w:r>
      <w:r>
        <w:rPr>
          <w:rFonts w:hint="eastAsia" w:ascii="楷体" w:hAnsi="楷体" w:eastAsia="楷体" w:cs="楷体"/>
          <w:b w:val="0"/>
          <w:bCs/>
          <w:color w:val="000000"/>
          <w:sz w:val="32"/>
          <w:szCs w:val="32"/>
          <w:lang w:val="en-US" w:eastAsia="zh-CN"/>
        </w:rPr>
        <w:t>征求意见稿</w:t>
      </w:r>
      <w:r>
        <w:rPr>
          <w:rFonts w:hint="eastAsia" w:ascii="楷体" w:hAnsi="楷体" w:eastAsia="楷体" w:cs="楷体"/>
          <w:b w:val="0"/>
          <w:bCs/>
          <w:color w:val="000000"/>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firstLine="3080" w:firstLineChars="1100"/>
        <w:jc w:val="both"/>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cs="宋体"/>
          <w:sz w:val="28"/>
          <w:szCs w:val="28"/>
          <w:lang w:val="en-US" w:eastAsia="zh-CN"/>
        </w:rPr>
      </w:pPr>
      <w:r>
        <w:rPr>
          <w:rFonts w:hint="eastAsia" w:ascii="宋体" w:hAnsi="宋体" w:cs="宋体"/>
          <w:sz w:val="28"/>
          <w:szCs w:val="28"/>
          <w:lang w:val="en-US" w:eastAsia="zh-CN"/>
        </w:rPr>
        <w:t>各县（市、区）、浙南产业集聚区民政部门，市儿童福利院：</w:t>
      </w:r>
    </w:p>
    <w:p>
      <w:pPr>
        <w:keepNext w:val="0"/>
        <w:keepLines w:val="0"/>
        <w:pageBreakBefore w:val="0"/>
        <w:widowControl w:val="0"/>
        <w:kinsoku/>
        <w:wordWrap/>
        <w:overflowPunct/>
        <w:topLinePunct w:val="0"/>
        <w:autoSpaceDE/>
        <w:autoSpaceDN/>
        <w:bidi w:val="0"/>
        <w:adjustRightInd/>
        <w:snapToGrid/>
        <w:spacing w:line="240" w:lineRule="auto"/>
        <w:ind w:left="0" w:firstLine="560" w:firstLineChars="200"/>
        <w:jc w:val="left"/>
        <w:textAlignment w:val="auto"/>
        <w:rPr>
          <w:rFonts w:hint="eastAsia" w:ascii="宋体" w:hAnsi="宋体" w:eastAsia="宋体" w:cs="宋体"/>
          <w:color w:val="000000"/>
          <w:sz w:val="28"/>
          <w:szCs w:val="28"/>
          <w:u w:val="none"/>
          <w:lang w:eastAsia="zh-CN"/>
        </w:rPr>
      </w:pPr>
      <w:r>
        <w:rPr>
          <w:rFonts w:hint="eastAsia" w:ascii="宋体" w:hAnsi="宋体" w:eastAsia="宋体" w:cs="宋体"/>
          <w:sz w:val="28"/>
          <w:szCs w:val="28"/>
        </w:rPr>
        <w:t>《中华人民共和国收养法》实施以来，公民依法收养意识不断增强，通过办理收养登记，有效地保障了收养关系当事人的合法权益。但目前依然存在公民未经登记私自收养子女的情况，因收养关系不能成立，导致已经被抚养的未成年人入学、继承等方面的合法权益无法得到有效保障。</w:t>
      </w:r>
      <w:r>
        <w:rPr>
          <w:rFonts w:hint="eastAsia" w:ascii="宋体" w:hAnsi="宋体" w:eastAsia="宋体" w:cs="宋体"/>
          <w:color w:val="000000"/>
          <w:sz w:val="28"/>
          <w:szCs w:val="28"/>
          <w:u w:val="none"/>
        </w:rPr>
        <w:t>为更有利于被私自收养弃婴(儿童)的抚养、成长，保障其合法权益，解决</w:t>
      </w:r>
      <w:r>
        <w:rPr>
          <w:rFonts w:hint="eastAsia" w:ascii="宋体" w:hAnsi="宋体" w:cs="宋体"/>
          <w:color w:val="000000"/>
          <w:sz w:val="28"/>
          <w:szCs w:val="28"/>
          <w:u w:val="none"/>
          <w:lang w:val="en-US" w:eastAsia="zh-CN"/>
        </w:rPr>
        <w:t>公民</w:t>
      </w:r>
      <w:r>
        <w:rPr>
          <w:rFonts w:hint="eastAsia" w:ascii="宋体" w:hAnsi="宋体" w:eastAsia="宋体" w:cs="宋体"/>
          <w:color w:val="000000"/>
          <w:sz w:val="28"/>
          <w:szCs w:val="28"/>
          <w:u w:val="none"/>
        </w:rPr>
        <w:t>私自收养弃婴(儿童)</w:t>
      </w:r>
      <w:r>
        <w:rPr>
          <w:rFonts w:hint="eastAsia" w:ascii="宋体" w:hAnsi="宋体" w:cs="宋体"/>
          <w:color w:val="000000"/>
          <w:sz w:val="28"/>
          <w:szCs w:val="28"/>
          <w:u w:val="none"/>
          <w:lang w:val="en-US" w:eastAsia="zh-CN"/>
        </w:rPr>
        <w:t>问题</w:t>
      </w:r>
      <w:r>
        <w:rPr>
          <w:rFonts w:hint="eastAsia" w:ascii="宋体" w:hAnsi="宋体" w:cs="宋体"/>
          <w:color w:val="000000"/>
          <w:sz w:val="28"/>
          <w:szCs w:val="28"/>
          <w:u w:val="none"/>
          <w:lang w:eastAsia="zh-CN"/>
        </w:rPr>
        <w:t>，</w:t>
      </w:r>
      <w:r>
        <w:rPr>
          <w:rFonts w:hint="eastAsia" w:ascii="宋体" w:hAnsi="宋体" w:cs="宋体"/>
          <w:color w:val="000000"/>
          <w:sz w:val="28"/>
          <w:szCs w:val="28"/>
          <w:u w:val="none"/>
          <w:lang w:val="en-US" w:eastAsia="zh-CN"/>
        </w:rPr>
        <w:t>根据《浙江省人民政府办公厅关于解决无户口人员登记户口问题的实施意见》（浙政办发</w:t>
      </w:r>
      <w:r>
        <w:rPr>
          <w:rFonts w:hint="eastAsia" w:ascii="仿宋" w:hAnsi="仿宋" w:eastAsia="仿宋" w:cs="仿宋"/>
          <w:color w:val="000000"/>
          <w:sz w:val="28"/>
          <w:szCs w:val="28"/>
          <w:u w:val="none"/>
          <w:lang w:val="en-US" w:eastAsia="zh-CN"/>
        </w:rPr>
        <w:t>〔</w:t>
      </w:r>
      <w:r>
        <w:rPr>
          <w:rFonts w:hint="eastAsia" w:ascii="宋体" w:hAnsi="宋体" w:cs="宋体"/>
          <w:color w:val="000000"/>
          <w:sz w:val="28"/>
          <w:szCs w:val="28"/>
          <w:u w:val="none"/>
          <w:lang w:val="en-US" w:eastAsia="zh-CN"/>
        </w:rPr>
        <w:t>2016</w:t>
      </w:r>
      <w:r>
        <w:rPr>
          <w:rFonts w:hint="eastAsia" w:ascii="仿宋" w:hAnsi="仿宋" w:eastAsia="仿宋" w:cs="仿宋"/>
          <w:color w:val="000000"/>
          <w:sz w:val="28"/>
          <w:szCs w:val="28"/>
          <w:u w:val="none"/>
          <w:lang w:val="en-US" w:eastAsia="zh-CN"/>
        </w:rPr>
        <w:t>〕</w:t>
      </w:r>
      <w:r>
        <w:rPr>
          <w:rFonts w:hint="eastAsia" w:ascii="宋体" w:hAnsi="宋体" w:cs="宋体"/>
          <w:color w:val="000000"/>
          <w:sz w:val="28"/>
          <w:szCs w:val="28"/>
          <w:u w:val="none"/>
          <w:lang w:val="en-US" w:eastAsia="zh-CN"/>
        </w:rPr>
        <w:t>86号）</w:t>
      </w:r>
      <w:r>
        <w:rPr>
          <w:rFonts w:hint="eastAsia" w:ascii="宋体" w:hAnsi="宋体" w:eastAsia="宋体" w:cs="宋体"/>
          <w:color w:val="000000"/>
          <w:sz w:val="28"/>
          <w:szCs w:val="28"/>
          <w:u w:val="none"/>
        </w:rPr>
        <w:t>文件精神，经</w:t>
      </w:r>
      <w:r>
        <w:rPr>
          <w:rFonts w:hint="eastAsia" w:ascii="宋体" w:hAnsi="宋体" w:cs="宋体"/>
          <w:color w:val="000000"/>
          <w:sz w:val="28"/>
          <w:szCs w:val="28"/>
          <w:u w:val="none"/>
          <w:lang w:val="en-US" w:eastAsia="zh-CN"/>
        </w:rPr>
        <w:t>研究决定</w:t>
      </w:r>
      <w:r>
        <w:rPr>
          <w:rFonts w:hint="eastAsia" w:ascii="宋体" w:hAnsi="宋体" w:eastAsia="宋体" w:cs="宋体"/>
          <w:color w:val="000000"/>
          <w:sz w:val="28"/>
          <w:szCs w:val="28"/>
          <w:u w:val="none"/>
        </w:rPr>
        <w:t>，</w:t>
      </w:r>
      <w:r>
        <w:rPr>
          <w:rFonts w:hint="eastAsia" w:ascii="宋体" w:hAnsi="宋体" w:cs="宋体"/>
          <w:color w:val="000000"/>
          <w:sz w:val="28"/>
          <w:szCs w:val="28"/>
          <w:u w:val="none"/>
          <w:lang w:val="en-US" w:eastAsia="zh-CN"/>
        </w:rPr>
        <w:t>就解决温州市范围内</w:t>
      </w:r>
      <w:r>
        <w:rPr>
          <w:rFonts w:hint="eastAsia" w:ascii="宋体" w:hAnsi="宋体" w:eastAsia="宋体" w:cs="宋体"/>
          <w:color w:val="000000"/>
          <w:sz w:val="28"/>
          <w:szCs w:val="28"/>
          <w:u w:val="none"/>
        </w:rPr>
        <w:t>私自收养弃婴(儿童)</w:t>
      </w:r>
      <w:r>
        <w:rPr>
          <w:rFonts w:hint="eastAsia" w:ascii="宋体" w:hAnsi="宋体" w:cs="宋体"/>
          <w:color w:val="000000"/>
          <w:sz w:val="28"/>
          <w:szCs w:val="28"/>
          <w:u w:val="none"/>
          <w:lang w:val="en-US" w:eastAsia="zh-CN"/>
        </w:rPr>
        <w:t>问题</w:t>
      </w:r>
      <w:r>
        <w:rPr>
          <w:rFonts w:hint="eastAsia" w:ascii="宋体" w:hAnsi="宋体" w:eastAsia="宋体" w:cs="宋体"/>
          <w:color w:val="000000"/>
          <w:sz w:val="28"/>
          <w:szCs w:val="28"/>
          <w:u w:val="none"/>
        </w:rPr>
        <w:t>提出</w:t>
      </w:r>
      <w:r>
        <w:rPr>
          <w:rFonts w:hint="eastAsia" w:ascii="宋体" w:hAnsi="宋体" w:cs="宋体"/>
          <w:color w:val="000000"/>
          <w:sz w:val="28"/>
          <w:szCs w:val="28"/>
          <w:u w:val="none"/>
          <w:lang w:val="en-US" w:eastAsia="zh-CN"/>
        </w:rPr>
        <w:t>以</w:t>
      </w:r>
      <w:r>
        <w:rPr>
          <w:rFonts w:hint="eastAsia" w:ascii="宋体" w:hAnsi="宋体" w:eastAsia="宋体" w:cs="宋体"/>
          <w:color w:val="000000"/>
          <w:sz w:val="28"/>
          <w:szCs w:val="28"/>
          <w:u w:val="none"/>
        </w:rPr>
        <w:t>下</w:t>
      </w:r>
      <w:r>
        <w:rPr>
          <w:rFonts w:hint="eastAsia" w:ascii="宋体" w:hAnsi="宋体" w:cs="宋体"/>
          <w:color w:val="000000"/>
          <w:sz w:val="28"/>
          <w:szCs w:val="28"/>
          <w:u w:val="none"/>
          <w:lang w:val="en-US" w:eastAsia="zh-CN"/>
        </w:rPr>
        <w:t>指导</w:t>
      </w:r>
      <w:r>
        <w:rPr>
          <w:rFonts w:hint="eastAsia" w:ascii="宋体" w:hAnsi="宋体" w:eastAsia="宋体" w:cs="宋体"/>
          <w:color w:val="000000"/>
          <w:sz w:val="28"/>
          <w:szCs w:val="28"/>
          <w:u w:val="none"/>
        </w:rPr>
        <w:t>意见</w:t>
      </w:r>
      <w:r>
        <w:rPr>
          <w:rFonts w:hint="eastAsia" w:ascii="宋体" w:hAnsi="宋体" w:cs="宋体"/>
          <w:color w:val="000000"/>
          <w:sz w:val="28"/>
          <w:szCs w:val="28"/>
          <w:u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firstLine="560" w:firstLineChars="200"/>
        <w:jc w:val="left"/>
        <w:textAlignment w:val="auto"/>
        <w:rPr>
          <w:rFonts w:hint="default" w:ascii="宋体" w:hAnsi="宋体" w:cs="宋体"/>
          <w:color w:val="000000"/>
          <w:sz w:val="28"/>
          <w:szCs w:val="28"/>
          <w:u w:val="none"/>
          <w:lang w:val="en-US" w:eastAsia="zh-CN"/>
        </w:rPr>
      </w:pPr>
      <w:r>
        <w:rPr>
          <w:rFonts w:hint="eastAsia" w:ascii="宋体" w:hAnsi="宋体" w:cs="宋体"/>
          <w:color w:val="000000"/>
          <w:sz w:val="28"/>
          <w:szCs w:val="28"/>
          <w:u w:val="none"/>
          <w:lang w:val="en-US" w:eastAsia="zh-CN"/>
        </w:rPr>
        <w:t>办理的的条件</w:t>
      </w:r>
    </w:p>
    <w:p>
      <w:pPr>
        <w:keepNext w:val="0"/>
        <w:keepLines w:val="0"/>
        <w:pageBreakBefore w:val="0"/>
        <w:widowControl w:val="0"/>
        <w:kinsoku/>
        <w:wordWrap/>
        <w:overflowPunct/>
        <w:topLinePunct w:val="0"/>
        <w:autoSpaceDE/>
        <w:autoSpaceDN/>
        <w:bidi w:val="0"/>
        <w:adjustRightInd/>
        <w:snapToGrid/>
        <w:spacing w:line="240" w:lineRule="auto"/>
        <w:ind w:left="0" w:firstLine="560" w:firstLineChars="200"/>
        <w:jc w:val="left"/>
        <w:textAlignment w:val="auto"/>
        <w:rPr>
          <w:rFonts w:hint="eastAsia" w:ascii="宋体" w:hAnsi="宋体" w:cs="宋体"/>
          <w:color w:val="000000"/>
          <w:sz w:val="28"/>
          <w:szCs w:val="28"/>
          <w:u w:val="none"/>
          <w:lang w:eastAsia="zh-CN"/>
        </w:rPr>
      </w:pPr>
      <w:r>
        <w:rPr>
          <w:rFonts w:hint="eastAsia" w:ascii="宋体" w:hAnsi="宋体" w:cs="宋体"/>
          <w:color w:val="000000"/>
          <w:sz w:val="28"/>
          <w:szCs w:val="28"/>
          <w:u w:val="none"/>
          <w:lang w:val="en-US" w:eastAsia="zh-CN"/>
        </w:rPr>
        <w:t>1、2009年4月1日后，具有我市户籍的公民私自收养</w:t>
      </w:r>
      <w:r>
        <w:rPr>
          <w:rFonts w:hint="eastAsia" w:ascii="宋体" w:hAnsi="宋体" w:eastAsia="宋体" w:cs="宋体"/>
          <w:color w:val="000000"/>
          <w:sz w:val="28"/>
          <w:szCs w:val="28"/>
          <w:u w:val="none"/>
        </w:rPr>
        <w:t>弃婴(儿童)的</w:t>
      </w:r>
      <w:r>
        <w:rPr>
          <w:rFonts w:hint="eastAsia" w:ascii="宋体" w:hAnsi="宋体" w:cs="宋体"/>
          <w:color w:val="000000"/>
          <w:sz w:val="28"/>
          <w:szCs w:val="28"/>
          <w:u w:val="none"/>
          <w:lang w:eastAsia="zh-CN"/>
        </w:rPr>
        <w:t>（</w:t>
      </w:r>
      <w:r>
        <w:rPr>
          <w:rFonts w:hint="eastAsia" w:ascii="宋体" w:hAnsi="宋体" w:cs="宋体"/>
          <w:color w:val="000000"/>
          <w:sz w:val="28"/>
          <w:szCs w:val="28"/>
          <w:u w:val="none"/>
          <w:lang w:val="en-US" w:eastAsia="zh-CN"/>
        </w:rPr>
        <w:t>1999年4月1日至2009年4月1日之前公民私自收养</w:t>
      </w:r>
      <w:r>
        <w:rPr>
          <w:rFonts w:hint="eastAsia" w:ascii="宋体" w:hAnsi="宋体" w:eastAsia="宋体" w:cs="宋体"/>
          <w:color w:val="000000"/>
          <w:sz w:val="28"/>
          <w:szCs w:val="28"/>
          <w:u w:val="none"/>
        </w:rPr>
        <w:t>弃婴(儿童)的</w:t>
      </w:r>
      <w:r>
        <w:rPr>
          <w:rFonts w:hint="eastAsia" w:ascii="宋体" w:hAnsi="宋体" w:cs="宋体"/>
          <w:color w:val="000000"/>
          <w:sz w:val="28"/>
          <w:szCs w:val="28"/>
          <w:u w:val="none"/>
          <w:lang w:val="en-US" w:eastAsia="zh-CN"/>
        </w:rPr>
        <w:t>，按照《民政部公安部司法部卫生部人口计生委关于解决国内公民私自收养子女有关问题的通知》（民发</w:t>
      </w:r>
      <w:r>
        <w:rPr>
          <w:rFonts w:hint="eastAsia" w:ascii="仿宋" w:hAnsi="仿宋" w:eastAsia="仿宋" w:cs="仿宋"/>
          <w:color w:val="000000"/>
          <w:sz w:val="28"/>
          <w:szCs w:val="28"/>
          <w:u w:val="none"/>
          <w:lang w:val="en-US" w:eastAsia="zh-CN"/>
        </w:rPr>
        <w:t>〔</w:t>
      </w:r>
      <w:r>
        <w:rPr>
          <w:rFonts w:hint="eastAsia" w:ascii="宋体" w:hAnsi="宋体" w:cs="宋体"/>
          <w:color w:val="000000"/>
          <w:sz w:val="28"/>
          <w:szCs w:val="28"/>
          <w:u w:val="none"/>
          <w:lang w:val="en-US" w:eastAsia="zh-CN"/>
        </w:rPr>
        <w:t>2008</w:t>
      </w:r>
      <w:r>
        <w:rPr>
          <w:rFonts w:hint="eastAsia" w:ascii="仿宋" w:hAnsi="仿宋" w:eastAsia="仿宋" w:cs="仿宋"/>
          <w:color w:val="000000"/>
          <w:sz w:val="28"/>
          <w:szCs w:val="28"/>
          <w:u w:val="none"/>
          <w:lang w:val="en-US" w:eastAsia="zh-CN"/>
        </w:rPr>
        <w:t>〕</w:t>
      </w:r>
      <w:r>
        <w:rPr>
          <w:rFonts w:hint="eastAsia" w:ascii="宋体" w:hAnsi="宋体" w:cs="宋体"/>
          <w:color w:val="000000"/>
          <w:sz w:val="28"/>
          <w:szCs w:val="28"/>
          <w:u w:val="none"/>
          <w:lang w:val="en-US" w:eastAsia="zh-CN"/>
        </w:rPr>
        <w:t>132号）文件办理）</w:t>
      </w:r>
      <w:r>
        <w:rPr>
          <w:rFonts w:hint="eastAsia" w:ascii="宋体" w:hAnsi="宋体" w:cs="宋体"/>
          <w:color w:val="000000"/>
          <w:sz w:val="28"/>
          <w:szCs w:val="28"/>
          <w:u w:val="none"/>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firstLine="560" w:firstLineChars="200"/>
        <w:textAlignment w:val="auto"/>
        <w:rPr>
          <w:rFonts w:hint="default" w:ascii="宋体" w:hAnsi="宋体" w:cs="宋体"/>
          <w:color w:val="000000"/>
          <w:sz w:val="28"/>
          <w:szCs w:val="28"/>
          <w:u w:val="none"/>
          <w:lang w:val="en-US" w:eastAsia="zh-CN"/>
        </w:rPr>
      </w:pPr>
      <w:r>
        <w:rPr>
          <w:rFonts w:hint="eastAsia" w:ascii="宋体" w:hAnsi="宋体" w:cs="宋体"/>
          <w:color w:val="000000"/>
          <w:sz w:val="28"/>
          <w:szCs w:val="28"/>
          <w:u w:val="none"/>
          <w:lang w:val="en-US" w:eastAsia="zh-CN"/>
        </w:rPr>
        <w:t>捡拾</w:t>
      </w:r>
      <w:r>
        <w:rPr>
          <w:rFonts w:hint="eastAsia" w:ascii="宋体" w:hAnsi="宋体" w:eastAsia="宋体" w:cs="宋体"/>
          <w:color w:val="000000"/>
          <w:sz w:val="28"/>
          <w:szCs w:val="28"/>
          <w:u w:val="none"/>
        </w:rPr>
        <w:t>弃婴(儿童)</w:t>
      </w:r>
      <w:r>
        <w:rPr>
          <w:rFonts w:hint="eastAsia" w:ascii="宋体" w:hAnsi="宋体" w:cs="宋体"/>
          <w:color w:val="000000"/>
          <w:sz w:val="28"/>
          <w:szCs w:val="28"/>
          <w:u w:val="none"/>
          <w:lang w:val="en-US" w:eastAsia="zh-CN"/>
        </w:rPr>
        <w:t>的家庭无子女；</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firstLine="560" w:firstLineChars="200"/>
        <w:textAlignment w:val="auto"/>
        <w:rPr>
          <w:rFonts w:hint="default" w:ascii="宋体" w:hAnsi="宋体" w:cs="宋体"/>
          <w:color w:val="000000"/>
          <w:sz w:val="28"/>
          <w:szCs w:val="28"/>
          <w:u w:val="none"/>
          <w:lang w:val="en-US" w:eastAsia="zh-CN"/>
        </w:rPr>
      </w:pPr>
      <w:r>
        <w:rPr>
          <w:rFonts w:hint="eastAsia" w:ascii="宋体" w:hAnsi="宋体" w:cs="宋体"/>
          <w:color w:val="000000"/>
          <w:sz w:val="28"/>
          <w:szCs w:val="28"/>
          <w:u w:val="none"/>
          <w:lang w:val="en-US" w:eastAsia="zh-CN"/>
        </w:rPr>
        <w:t>捡拾</w:t>
      </w:r>
      <w:r>
        <w:rPr>
          <w:rFonts w:hint="eastAsia" w:ascii="宋体" w:hAnsi="宋体" w:eastAsia="宋体" w:cs="宋体"/>
          <w:color w:val="000000"/>
          <w:sz w:val="28"/>
          <w:szCs w:val="28"/>
          <w:u w:val="none"/>
        </w:rPr>
        <w:t>弃婴(儿童)</w:t>
      </w:r>
      <w:r>
        <w:rPr>
          <w:rFonts w:hint="eastAsia" w:ascii="宋体" w:hAnsi="宋体" w:cs="宋体"/>
          <w:color w:val="000000"/>
          <w:sz w:val="28"/>
          <w:szCs w:val="28"/>
          <w:u w:val="none"/>
          <w:lang w:val="en-US" w:eastAsia="zh-CN"/>
        </w:rPr>
        <w:t>的</w:t>
      </w:r>
      <w:r>
        <w:rPr>
          <w:rFonts w:hint="eastAsia" w:ascii="宋体" w:hAnsi="宋体" w:cs="Arial"/>
          <w:color w:val="000000"/>
          <w:kern w:val="0"/>
          <w:sz w:val="28"/>
          <w:szCs w:val="28"/>
        </w:rPr>
        <w:t>收留人有收养意愿且符合《中华人民共和国收养法》及相关法律政策规定</w:t>
      </w:r>
      <w:r>
        <w:rPr>
          <w:rFonts w:hint="eastAsia" w:ascii="宋体" w:hAnsi="宋体" w:cs="Arial"/>
          <w:color w:val="000000"/>
          <w:kern w:val="0"/>
          <w:sz w:val="28"/>
          <w:szCs w:val="28"/>
          <w:lang w:val="en-US" w:eastAsia="zh-CN"/>
        </w:rPr>
        <w:t>。</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Chars="200"/>
        <w:textAlignment w:val="auto"/>
        <w:rPr>
          <w:rFonts w:hint="default" w:ascii="宋体" w:hAnsi="宋体" w:cs="宋体"/>
          <w:color w:val="000000"/>
          <w:sz w:val="28"/>
          <w:szCs w:val="28"/>
          <w:u w:val="none"/>
          <w:lang w:val="en-US" w:eastAsia="zh-CN"/>
        </w:rPr>
      </w:pPr>
      <w:r>
        <w:rPr>
          <w:rFonts w:hint="eastAsia" w:ascii="宋体" w:hAnsi="宋体" w:cs="Arial"/>
          <w:color w:val="000000"/>
          <w:kern w:val="0"/>
          <w:sz w:val="28"/>
          <w:szCs w:val="28"/>
          <w:lang w:val="en-US" w:eastAsia="zh-CN"/>
        </w:rPr>
        <w:t>以上条件应同时具备。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0" w:firstLineChars="200"/>
        <w:textAlignment w:val="auto"/>
        <w:rPr>
          <w:rFonts w:hint="eastAsia" w:ascii="宋体" w:hAnsi="宋体" w:cs="Arial"/>
          <w:color w:val="000000"/>
          <w:kern w:val="0"/>
          <w:sz w:val="28"/>
          <w:szCs w:val="28"/>
          <w:lang w:val="en-US" w:eastAsia="zh-CN"/>
        </w:rPr>
      </w:pPr>
      <w:r>
        <w:rPr>
          <w:rFonts w:hint="eastAsia" w:ascii="宋体" w:hAnsi="宋体" w:cs="Arial"/>
          <w:color w:val="000000"/>
          <w:kern w:val="0"/>
          <w:sz w:val="28"/>
          <w:szCs w:val="28"/>
          <w:lang w:val="en-US" w:eastAsia="zh-CN"/>
        </w:rPr>
        <w:t>二、办理的程序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560" w:firstLineChars="200"/>
        <w:textAlignment w:val="auto"/>
        <w:rPr>
          <w:rFonts w:hint="eastAsia" w:ascii="宋体" w:hAnsi="宋体" w:eastAsia="宋体" w:cs="宋体"/>
          <w:color w:val="000000"/>
          <w:sz w:val="28"/>
          <w:szCs w:val="28"/>
          <w:u w:val="none"/>
        </w:rPr>
      </w:pPr>
      <w:r>
        <w:rPr>
          <w:rFonts w:hint="eastAsia" w:ascii="宋体" w:hAnsi="宋体" w:cs="宋体"/>
          <w:color w:val="000000"/>
          <w:sz w:val="28"/>
          <w:szCs w:val="28"/>
          <w:u w:val="none"/>
          <w:lang w:val="en-US" w:eastAsia="zh-CN"/>
        </w:rPr>
        <w:t>捡拾</w:t>
      </w:r>
      <w:r>
        <w:rPr>
          <w:rFonts w:hint="eastAsia" w:ascii="宋体" w:hAnsi="宋体" w:eastAsia="宋体" w:cs="宋体"/>
          <w:color w:val="000000"/>
          <w:sz w:val="28"/>
          <w:szCs w:val="28"/>
          <w:u w:val="none"/>
        </w:rPr>
        <w:t>当事人到捡拾地公安派出所报案</w:t>
      </w:r>
      <w:r>
        <w:rPr>
          <w:rFonts w:hint="eastAsia" w:ascii="宋体" w:hAnsi="宋体" w:cs="宋体"/>
          <w:color w:val="000000"/>
          <w:sz w:val="28"/>
          <w:szCs w:val="28"/>
          <w:u w:val="none"/>
          <w:lang w:eastAsia="zh-CN"/>
        </w:rPr>
        <w:t>，</w:t>
      </w:r>
      <w:r>
        <w:rPr>
          <w:rFonts w:hint="eastAsia" w:ascii="宋体" w:hAnsi="宋体" w:eastAsia="宋体" w:cs="宋体"/>
          <w:color w:val="000000"/>
          <w:sz w:val="28"/>
          <w:szCs w:val="28"/>
          <w:u w:val="none"/>
        </w:rPr>
        <w:t>对查找不到生父母和其他监护人的，通过公安派出所将弃婴(儿童)送交当事人常住户口所在地儿童福利机构抚养。</w:t>
      </w:r>
      <w:r>
        <w:rPr>
          <w:rFonts w:hint="eastAsia" w:ascii="宋体" w:hAnsi="宋体" w:cs="宋体"/>
          <w:color w:val="000000"/>
          <w:sz w:val="28"/>
          <w:szCs w:val="28"/>
          <w:u w:val="none"/>
          <w:lang w:val="en-US" w:eastAsia="zh-CN"/>
        </w:rPr>
        <w:t>捡拾</w:t>
      </w:r>
      <w:r>
        <w:rPr>
          <w:rFonts w:hint="eastAsia" w:ascii="宋体" w:hAnsi="宋体" w:eastAsia="宋体" w:cs="宋体"/>
          <w:color w:val="000000"/>
          <w:sz w:val="28"/>
          <w:szCs w:val="28"/>
          <w:u w:val="none"/>
        </w:rPr>
        <w:t>当事人可以向常住户口所在地县级民政部门提出收养登记申请</w:t>
      </w:r>
      <w:r>
        <w:rPr>
          <w:rFonts w:hint="eastAsia" w:ascii="宋体" w:hAnsi="宋体" w:cs="宋体"/>
          <w:color w:val="000000"/>
          <w:sz w:val="28"/>
          <w:szCs w:val="28"/>
          <w:u w:val="none"/>
          <w:lang w:val="en-US" w:eastAsia="zh-CN"/>
        </w:rPr>
        <w:t>，</w:t>
      </w:r>
      <w:r>
        <w:rPr>
          <w:rFonts w:hint="eastAsia" w:ascii="宋体" w:hAnsi="宋体" w:eastAsia="宋体" w:cs="宋体"/>
          <w:color w:val="000000"/>
          <w:sz w:val="28"/>
          <w:szCs w:val="28"/>
          <w:u w:val="none"/>
        </w:rPr>
        <w:t>并提交《捡拾弃婴(儿童)情况证明》</w:t>
      </w:r>
      <w:r>
        <w:rPr>
          <w:rFonts w:hint="eastAsia" w:ascii="宋体" w:hAnsi="宋体" w:cs="宋体"/>
          <w:color w:val="000000"/>
          <w:sz w:val="28"/>
          <w:szCs w:val="28"/>
          <w:u w:val="none"/>
          <w:lang w:eastAsia="zh-CN"/>
        </w:rPr>
        <w:t>、</w:t>
      </w:r>
      <w:r>
        <w:rPr>
          <w:rFonts w:hint="eastAsia" w:ascii="宋体" w:hAnsi="宋体" w:eastAsia="宋体" w:cs="宋体"/>
          <w:color w:val="000000"/>
          <w:sz w:val="28"/>
          <w:szCs w:val="28"/>
          <w:u w:val="none"/>
        </w:rPr>
        <w:t>《子女情况证明》</w:t>
      </w:r>
      <w:r>
        <w:rPr>
          <w:rFonts w:hint="eastAsia" w:ascii="宋体" w:hAnsi="宋体" w:cs="宋体"/>
          <w:color w:val="000000"/>
          <w:sz w:val="28"/>
          <w:szCs w:val="28"/>
          <w:u w:val="none"/>
          <w:lang w:eastAsia="zh-CN"/>
        </w:rPr>
        <w:t>、</w:t>
      </w:r>
      <w:r>
        <w:rPr>
          <w:rFonts w:hint="eastAsia" w:ascii="宋体" w:hAnsi="宋体" w:eastAsia="宋体" w:cs="宋体"/>
          <w:color w:val="000000"/>
          <w:sz w:val="28"/>
          <w:szCs w:val="28"/>
          <w:u w:val="none"/>
        </w:rPr>
        <w:t>《捡拾弃婴(儿童)报案证明》，村(社区)出具的事实收养情况证明，被收养人人像、指纹、DNA信息和情况说明，当事人具备抚养能力的证明，当事人与被收养人非亲子关系鉴定证明，当事人自愿抚养弃婴(儿童)的书面承诺等材料</w:t>
      </w:r>
      <w:r>
        <w:rPr>
          <w:rFonts w:hint="eastAsia" w:ascii="宋体" w:hAnsi="宋体" w:cs="宋体"/>
          <w:color w:val="000000"/>
          <w:sz w:val="28"/>
          <w:szCs w:val="28"/>
          <w:u w:val="none"/>
          <w:lang w:eastAsia="zh-CN"/>
        </w:rPr>
        <w:t>。</w:t>
      </w:r>
      <w:r>
        <w:rPr>
          <w:rFonts w:hint="eastAsia" w:ascii="宋体" w:hAnsi="宋体" w:eastAsia="宋体" w:cs="宋体"/>
          <w:color w:val="000000"/>
          <w:sz w:val="28"/>
          <w:szCs w:val="28"/>
          <w:u w:val="none"/>
        </w:rPr>
        <w:t>经</w:t>
      </w:r>
      <w:r>
        <w:rPr>
          <w:rFonts w:hint="eastAsia" w:ascii="宋体" w:hAnsi="宋体" w:cs="宋体"/>
          <w:color w:val="000000"/>
          <w:sz w:val="28"/>
          <w:szCs w:val="28"/>
          <w:u w:val="none"/>
          <w:lang w:val="en-US" w:eastAsia="zh-CN"/>
        </w:rPr>
        <w:t>当地</w:t>
      </w:r>
      <w:r>
        <w:rPr>
          <w:rFonts w:hint="eastAsia" w:ascii="宋体" w:hAnsi="宋体" w:eastAsia="宋体" w:cs="宋体"/>
          <w:color w:val="000000"/>
          <w:sz w:val="28"/>
          <w:szCs w:val="28"/>
          <w:u w:val="none"/>
        </w:rPr>
        <w:t>民政部门审核，</w:t>
      </w:r>
      <w:r>
        <w:rPr>
          <w:rFonts w:hint="eastAsia" w:ascii="宋体" w:hAnsi="宋体" w:cs="Arial"/>
          <w:color w:val="000000"/>
          <w:kern w:val="0"/>
          <w:sz w:val="28"/>
          <w:szCs w:val="28"/>
        </w:rPr>
        <w:t>收留</w:t>
      </w:r>
      <w:r>
        <w:rPr>
          <w:rFonts w:hint="eastAsia" w:ascii="宋体" w:hAnsi="宋体" w:cs="Arial"/>
          <w:color w:val="000000"/>
          <w:kern w:val="0"/>
          <w:sz w:val="28"/>
          <w:szCs w:val="28"/>
          <w:lang w:val="en-US" w:eastAsia="zh-CN"/>
        </w:rPr>
        <w:t>人家庭无子女，有收养意愿，且</w:t>
      </w:r>
      <w:r>
        <w:rPr>
          <w:rFonts w:hint="eastAsia" w:ascii="宋体" w:hAnsi="宋体" w:cs="Arial"/>
          <w:color w:val="000000"/>
          <w:kern w:val="0"/>
          <w:sz w:val="28"/>
          <w:szCs w:val="28"/>
        </w:rPr>
        <w:t>符合《中华人民共和国收养法》及相关法律政策规定</w:t>
      </w:r>
      <w:r>
        <w:rPr>
          <w:rFonts w:hint="eastAsia" w:ascii="宋体" w:hAnsi="宋体" w:cs="Arial"/>
          <w:color w:val="000000"/>
          <w:kern w:val="0"/>
          <w:sz w:val="28"/>
          <w:szCs w:val="28"/>
          <w:lang w:eastAsia="zh-CN"/>
        </w:rPr>
        <w:t>，</w:t>
      </w:r>
      <w:r>
        <w:rPr>
          <w:rFonts w:hint="eastAsia" w:ascii="宋体" w:hAnsi="宋体" w:cs="Arial"/>
          <w:color w:val="000000"/>
          <w:kern w:val="0"/>
          <w:sz w:val="28"/>
          <w:szCs w:val="28"/>
          <w:lang w:val="en-US" w:eastAsia="zh-CN"/>
        </w:rPr>
        <w:t>由</w:t>
      </w:r>
      <w:r>
        <w:rPr>
          <w:rFonts w:hint="eastAsia" w:ascii="宋体" w:hAnsi="宋体" w:cs="宋体"/>
          <w:color w:val="000000"/>
          <w:sz w:val="28"/>
          <w:szCs w:val="28"/>
          <w:u w:val="none"/>
          <w:lang w:val="en-US" w:eastAsia="zh-CN"/>
        </w:rPr>
        <w:t>当地儿童福利机构</w:t>
      </w:r>
      <w:r>
        <w:rPr>
          <w:rFonts w:hint="eastAsia" w:ascii="宋体" w:hAnsi="宋体" w:cs="Arial"/>
          <w:color w:val="000000"/>
          <w:kern w:val="0"/>
          <w:sz w:val="28"/>
          <w:szCs w:val="28"/>
          <w:lang w:val="en-US" w:eastAsia="zh-CN"/>
        </w:rPr>
        <w:t>作为送养人，依法办理收养登记，签发收养登记证书。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560" w:firstLineChars="200"/>
        <w:textAlignment w:val="auto"/>
        <w:rPr>
          <w:rFonts w:hint="eastAsia" w:ascii="宋体" w:hAnsi="宋体" w:eastAsia="宋体" w:cs="宋体"/>
          <w:color w:val="000000"/>
          <w:sz w:val="28"/>
          <w:szCs w:val="28"/>
          <w:u w:val="none"/>
        </w:rPr>
      </w:pPr>
      <w:r>
        <w:rPr>
          <w:rFonts w:hint="eastAsia" w:ascii="宋体" w:hAnsi="宋体" w:cs="宋体"/>
          <w:color w:val="000000"/>
          <w:sz w:val="28"/>
          <w:szCs w:val="28"/>
          <w:u w:val="none"/>
          <w:lang w:val="en-US" w:eastAsia="zh-CN"/>
        </w:rPr>
        <w:t>捡拾</w:t>
      </w:r>
      <w:r>
        <w:rPr>
          <w:rFonts w:hint="eastAsia" w:ascii="宋体" w:hAnsi="宋体" w:eastAsia="宋体" w:cs="宋体"/>
          <w:color w:val="000000"/>
          <w:sz w:val="28"/>
          <w:szCs w:val="28"/>
          <w:u w:val="none"/>
        </w:rPr>
        <w:t>当事人常住户口所在地</w:t>
      </w:r>
      <w:r>
        <w:rPr>
          <w:rFonts w:hint="eastAsia" w:ascii="宋体" w:hAnsi="宋体" w:cs="宋体"/>
          <w:color w:val="000000"/>
          <w:sz w:val="28"/>
          <w:szCs w:val="28"/>
          <w:u w:val="none"/>
          <w:lang w:val="en-US" w:eastAsia="zh-CN"/>
        </w:rPr>
        <w:t>没有儿童</w:t>
      </w:r>
      <w:r>
        <w:rPr>
          <w:rFonts w:hint="eastAsia" w:ascii="宋体" w:hAnsi="宋体" w:eastAsia="宋体" w:cs="宋体"/>
          <w:color w:val="000000"/>
          <w:sz w:val="28"/>
          <w:szCs w:val="28"/>
          <w:u w:val="none"/>
        </w:rPr>
        <w:t>福利机构</w:t>
      </w:r>
      <w:r>
        <w:rPr>
          <w:rFonts w:hint="eastAsia" w:ascii="宋体" w:hAnsi="宋体" w:cs="宋体"/>
          <w:color w:val="000000"/>
          <w:sz w:val="28"/>
          <w:szCs w:val="28"/>
          <w:u w:val="none"/>
          <w:lang w:val="en-US" w:eastAsia="zh-CN"/>
        </w:rPr>
        <w:t>的。捡拾</w:t>
      </w:r>
      <w:r>
        <w:rPr>
          <w:rFonts w:hint="eastAsia" w:ascii="宋体" w:hAnsi="宋体" w:eastAsia="宋体" w:cs="宋体"/>
          <w:color w:val="000000"/>
          <w:sz w:val="28"/>
          <w:szCs w:val="28"/>
          <w:u w:val="none"/>
        </w:rPr>
        <w:t>当事人</w:t>
      </w:r>
      <w:r>
        <w:rPr>
          <w:rFonts w:hint="eastAsia" w:ascii="宋体" w:hAnsi="宋体" w:cs="宋体"/>
          <w:color w:val="000000"/>
          <w:sz w:val="28"/>
          <w:szCs w:val="28"/>
          <w:u w:val="none"/>
          <w:lang w:val="en-US" w:eastAsia="zh-CN"/>
        </w:rPr>
        <w:t>常住户口所在地在</w:t>
      </w:r>
      <w:r>
        <w:rPr>
          <w:rFonts w:hint="eastAsia" w:ascii="宋体" w:hAnsi="宋体" w:eastAsia="宋体" w:cs="宋体"/>
          <w:color w:val="000000"/>
          <w:sz w:val="28"/>
          <w:szCs w:val="28"/>
          <w:u w:val="none"/>
        </w:rPr>
        <w:t>鹿城区、龙湾区、瓯海区、洞头</w:t>
      </w:r>
      <w:r>
        <w:rPr>
          <w:rFonts w:hint="eastAsia" w:ascii="宋体" w:hAnsi="宋体" w:cs="宋体"/>
          <w:color w:val="000000"/>
          <w:sz w:val="28"/>
          <w:szCs w:val="28"/>
          <w:u w:val="none"/>
          <w:lang w:val="en-US" w:eastAsia="zh-CN"/>
        </w:rPr>
        <w:t>区的</w:t>
      </w:r>
      <w:r>
        <w:rPr>
          <w:rFonts w:hint="eastAsia" w:ascii="宋体" w:hAnsi="宋体" w:eastAsia="宋体" w:cs="宋体"/>
          <w:color w:val="000000"/>
          <w:sz w:val="28"/>
          <w:szCs w:val="28"/>
          <w:u w:val="none"/>
        </w:rPr>
        <w:t>通过公安派出所将弃婴(儿童)送到</w:t>
      </w:r>
      <w:r>
        <w:rPr>
          <w:rFonts w:hint="eastAsia" w:ascii="宋体" w:hAnsi="宋体" w:cs="宋体"/>
          <w:color w:val="000000"/>
          <w:sz w:val="28"/>
          <w:szCs w:val="28"/>
          <w:u w:val="none"/>
          <w:lang w:val="en-US" w:eastAsia="zh-CN"/>
        </w:rPr>
        <w:t>温州</w:t>
      </w:r>
      <w:r>
        <w:rPr>
          <w:rFonts w:hint="eastAsia" w:ascii="宋体" w:hAnsi="宋体" w:eastAsia="宋体" w:cs="宋体"/>
          <w:color w:val="000000"/>
          <w:sz w:val="28"/>
          <w:szCs w:val="28"/>
          <w:u w:val="none"/>
        </w:rPr>
        <w:t>市儿童福利院</w:t>
      </w:r>
      <w:r>
        <w:rPr>
          <w:rFonts w:hint="eastAsia" w:ascii="宋体" w:hAnsi="宋体" w:cs="宋体"/>
          <w:color w:val="000000"/>
          <w:sz w:val="28"/>
          <w:szCs w:val="28"/>
          <w:u w:val="none"/>
          <w:lang w:val="en-US" w:eastAsia="zh-CN"/>
        </w:rPr>
        <w:t>抚养，捡拾</w:t>
      </w:r>
      <w:r>
        <w:rPr>
          <w:rFonts w:hint="eastAsia" w:ascii="宋体" w:hAnsi="宋体" w:eastAsia="宋体" w:cs="宋体"/>
          <w:color w:val="000000"/>
          <w:sz w:val="28"/>
          <w:szCs w:val="28"/>
          <w:u w:val="none"/>
        </w:rPr>
        <w:t>当事人可以向</w:t>
      </w:r>
      <w:r>
        <w:rPr>
          <w:rFonts w:hint="eastAsia" w:ascii="宋体" w:hAnsi="宋体" w:cs="宋体"/>
          <w:color w:val="000000"/>
          <w:sz w:val="28"/>
          <w:szCs w:val="28"/>
          <w:u w:val="none"/>
          <w:lang w:val="en-US" w:eastAsia="zh-CN"/>
        </w:rPr>
        <w:t>温州市儿童福利院所在地县级</w:t>
      </w:r>
      <w:r>
        <w:rPr>
          <w:rFonts w:hint="eastAsia" w:ascii="宋体" w:hAnsi="宋体" w:eastAsia="宋体" w:cs="宋体"/>
          <w:color w:val="000000"/>
          <w:sz w:val="28"/>
          <w:szCs w:val="28"/>
          <w:u w:val="none"/>
        </w:rPr>
        <w:t>民政部门提出收养登记</w:t>
      </w:r>
      <w:r>
        <w:rPr>
          <w:rFonts w:hint="eastAsia" w:ascii="宋体" w:hAnsi="宋体" w:cs="宋体"/>
          <w:color w:val="000000"/>
          <w:sz w:val="28"/>
          <w:szCs w:val="28"/>
          <w:u w:val="none"/>
          <w:lang w:val="en-US" w:eastAsia="zh-CN"/>
        </w:rPr>
        <w:t>申请</w:t>
      </w:r>
      <w:r>
        <w:rPr>
          <w:rFonts w:hint="eastAsia" w:ascii="宋体" w:hAnsi="宋体" w:eastAsia="宋体" w:cs="宋体"/>
          <w:color w:val="000000"/>
          <w:sz w:val="28"/>
          <w:szCs w:val="28"/>
          <w:u w:val="none"/>
        </w:rPr>
        <w:t>；</w:t>
      </w:r>
      <w:r>
        <w:rPr>
          <w:rFonts w:hint="eastAsia" w:ascii="宋体" w:hAnsi="宋体" w:cs="宋体"/>
          <w:color w:val="000000"/>
          <w:sz w:val="28"/>
          <w:szCs w:val="28"/>
          <w:u w:val="none"/>
          <w:lang w:val="en-US" w:eastAsia="zh-CN"/>
        </w:rPr>
        <w:t>捡拾</w:t>
      </w:r>
      <w:r>
        <w:rPr>
          <w:rFonts w:hint="eastAsia" w:ascii="宋体" w:hAnsi="宋体" w:eastAsia="宋体" w:cs="宋体"/>
          <w:color w:val="000000"/>
          <w:sz w:val="28"/>
          <w:szCs w:val="28"/>
          <w:u w:val="none"/>
        </w:rPr>
        <w:t>当事人</w:t>
      </w:r>
      <w:r>
        <w:rPr>
          <w:rFonts w:hint="eastAsia" w:ascii="宋体" w:hAnsi="宋体" w:cs="宋体"/>
          <w:color w:val="000000"/>
          <w:sz w:val="28"/>
          <w:szCs w:val="28"/>
          <w:u w:val="none"/>
          <w:lang w:val="en-US" w:eastAsia="zh-CN"/>
        </w:rPr>
        <w:t>常住户口所在地</w:t>
      </w:r>
      <w:r>
        <w:rPr>
          <w:rFonts w:hint="eastAsia" w:ascii="宋体" w:hAnsi="宋体" w:eastAsia="宋体" w:cs="宋体"/>
          <w:color w:val="000000"/>
          <w:sz w:val="28"/>
          <w:szCs w:val="28"/>
          <w:u w:val="none"/>
        </w:rPr>
        <w:t>为泰顺县</w:t>
      </w:r>
      <w:r>
        <w:rPr>
          <w:rFonts w:hint="eastAsia" w:ascii="宋体" w:hAnsi="宋体" w:cs="宋体"/>
          <w:color w:val="000000"/>
          <w:sz w:val="28"/>
          <w:szCs w:val="28"/>
          <w:u w:val="none"/>
          <w:lang w:val="en-US" w:eastAsia="zh-CN"/>
        </w:rPr>
        <w:t>的</w:t>
      </w:r>
      <w:r>
        <w:rPr>
          <w:rFonts w:hint="eastAsia" w:ascii="宋体" w:hAnsi="宋体" w:eastAsia="宋体" w:cs="宋体"/>
          <w:color w:val="000000"/>
          <w:sz w:val="28"/>
          <w:szCs w:val="28"/>
          <w:u w:val="none"/>
        </w:rPr>
        <w:t>通过公安派出所将弃婴(儿童)送到</w:t>
      </w:r>
      <w:r>
        <w:rPr>
          <w:rFonts w:hint="eastAsia" w:ascii="宋体" w:hAnsi="宋体" w:cs="宋体"/>
          <w:color w:val="000000"/>
          <w:sz w:val="28"/>
          <w:szCs w:val="28"/>
          <w:u w:val="none"/>
          <w:lang w:val="en-US" w:eastAsia="zh-CN"/>
        </w:rPr>
        <w:t>苍南县</w:t>
      </w:r>
      <w:r>
        <w:rPr>
          <w:rFonts w:hint="eastAsia" w:ascii="宋体" w:hAnsi="宋体" w:eastAsia="宋体" w:cs="宋体"/>
          <w:color w:val="000000"/>
          <w:sz w:val="28"/>
          <w:szCs w:val="28"/>
          <w:u w:val="none"/>
        </w:rPr>
        <w:t>社会福利院</w:t>
      </w:r>
      <w:r>
        <w:rPr>
          <w:rFonts w:hint="eastAsia" w:ascii="宋体" w:hAnsi="宋体" w:cs="宋体"/>
          <w:color w:val="000000"/>
          <w:sz w:val="28"/>
          <w:szCs w:val="28"/>
          <w:u w:val="none"/>
          <w:lang w:val="en-US" w:eastAsia="zh-CN"/>
        </w:rPr>
        <w:t>抚养，捡拾</w:t>
      </w:r>
      <w:r>
        <w:rPr>
          <w:rFonts w:hint="eastAsia" w:ascii="宋体" w:hAnsi="宋体" w:eastAsia="宋体" w:cs="宋体"/>
          <w:color w:val="000000"/>
          <w:sz w:val="28"/>
          <w:szCs w:val="28"/>
          <w:u w:val="none"/>
        </w:rPr>
        <w:t>当事人可以向</w:t>
      </w:r>
      <w:r>
        <w:rPr>
          <w:rFonts w:hint="eastAsia" w:ascii="宋体" w:hAnsi="宋体" w:cs="宋体"/>
          <w:color w:val="000000"/>
          <w:sz w:val="28"/>
          <w:szCs w:val="28"/>
          <w:u w:val="none"/>
          <w:lang w:val="en-US" w:eastAsia="zh-CN"/>
        </w:rPr>
        <w:t>苍南县</w:t>
      </w:r>
      <w:r>
        <w:rPr>
          <w:rFonts w:hint="eastAsia" w:ascii="宋体" w:hAnsi="宋体" w:eastAsia="宋体" w:cs="宋体"/>
          <w:color w:val="000000"/>
          <w:sz w:val="28"/>
          <w:szCs w:val="28"/>
          <w:u w:val="none"/>
        </w:rPr>
        <w:t>社会福利院</w:t>
      </w:r>
      <w:r>
        <w:rPr>
          <w:rFonts w:hint="eastAsia" w:ascii="宋体" w:hAnsi="宋体" w:cs="宋体"/>
          <w:color w:val="000000"/>
          <w:sz w:val="28"/>
          <w:szCs w:val="28"/>
          <w:u w:val="none"/>
          <w:lang w:val="en-US" w:eastAsia="zh-CN"/>
        </w:rPr>
        <w:t>所在地</w:t>
      </w:r>
      <w:r>
        <w:rPr>
          <w:rFonts w:hint="eastAsia" w:ascii="宋体" w:hAnsi="宋体" w:eastAsia="宋体" w:cs="宋体"/>
          <w:color w:val="000000"/>
          <w:sz w:val="28"/>
          <w:szCs w:val="28"/>
          <w:u w:val="none"/>
        </w:rPr>
        <w:t>民政部门提出收养登记</w:t>
      </w:r>
      <w:r>
        <w:rPr>
          <w:rFonts w:hint="eastAsia" w:ascii="宋体" w:hAnsi="宋体" w:cs="宋体"/>
          <w:color w:val="000000"/>
          <w:sz w:val="28"/>
          <w:szCs w:val="28"/>
          <w:u w:val="none"/>
          <w:lang w:val="en-US" w:eastAsia="zh-CN"/>
        </w:rPr>
        <w:t>申请</w:t>
      </w:r>
      <w:r>
        <w:rPr>
          <w:rFonts w:hint="eastAsia" w:ascii="宋体" w:hAnsi="宋体" w:eastAsia="宋体" w:cs="宋体"/>
          <w:color w:val="000000"/>
          <w:sz w:val="28"/>
          <w:szCs w:val="28"/>
          <w:u w:val="none"/>
        </w:rPr>
        <w:t>；</w:t>
      </w:r>
      <w:r>
        <w:rPr>
          <w:rFonts w:hint="eastAsia" w:ascii="宋体" w:hAnsi="宋体" w:cs="宋体"/>
          <w:color w:val="000000"/>
          <w:sz w:val="28"/>
          <w:szCs w:val="28"/>
          <w:u w:val="none"/>
          <w:lang w:val="en-US" w:eastAsia="zh-CN"/>
        </w:rPr>
        <w:t>捡拾</w:t>
      </w:r>
      <w:r>
        <w:rPr>
          <w:rFonts w:hint="eastAsia" w:ascii="宋体" w:hAnsi="宋体" w:eastAsia="宋体" w:cs="宋体"/>
          <w:color w:val="000000"/>
          <w:sz w:val="28"/>
          <w:szCs w:val="28"/>
          <w:u w:val="none"/>
        </w:rPr>
        <w:t>当事人</w:t>
      </w:r>
      <w:r>
        <w:rPr>
          <w:rFonts w:hint="eastAsia" w:ascii="宋体" w:hAnsi="宋体" w:cs="宋体"/>
          <w:color w:val="000000"/>
          <w:sz w:val="28"/>
          <w:szCs w:val="28"/>
          <w:u w:val="none"/>
          <w:lang w:val="en-US" w:eastAsia="zh-CN"/>
        </w:rPr>
        <w:t>常住户口所在地</w:t>
      </w:r>
      <w:r>
        <w:rPr>
          <w:rFonts w:hint="eastAsia" w:ascii="宋体" w:hAnsi="宋体" w:eastAsia="宋体" w:cs="宋体"/>
          <w:color w:val="000000"/>
          <w:sz w:val="28"/>
          <w:szCs w:val="28"/>
          <w:u w:val="none"/>
        </w:rPr>
        <w:t>为文成县的通过公安派出所将弃婴(儿童)送到瑞安市社会福利院</w:t>
      </w:r>
      <w:r>
        <w:rPr>
          <w:rFonts w:hint="eastAsia" w:ascii="宋体" w:hAnsi="宋体" w:cs="宋体"/>
          <w:color w:val="000000"/>
          <w:sz w:val="28"/>
          <w:szCs w:val="28"/>
          <w:u w:val="none"/>
          <w:lang w:val="en-US" w:eastAsia="zh-CN"/>
        </w:rPr>
        <w:t>抚养，捡拾</w:t>
      </w:r>
      <w:r>
        <w:rPr>
          <w:rFonts w:hint="eastAsia" w:ascii="宋体" w:hAnsi="宋体" w:eastAsia="宋体" w:cs="宋体"/>
          <w:color w:val="000000"/>
          <w:sz w:val="28"/>
          <w:szCs w:val="28"/>
          <w:u w:val="none"/>
        </w:rPr>
        <w:t>当事人可以向瑞安市社会福利院</w:t>
      </w:r>
      <w:r>
        <w:rPr>
          <w:rFonts w:hint="eastAsia" w:ascii="宋体" w:hAnsi="宋体" w:cs="宋体"/>
          <w:color w:val="000000"/>
          <w:sz w:val="28"/>
          <w:szCs w:val="28"/>
          <w:u w:val="none"/>
          <w:lang w:val="en-US" w:eastAsia="zh-CN"/>
        </w:rPr>
        <w:t>所在地</w:t>
      </w:r>
      <w:r>
        <w:rPr>
          <w:rFonts w:hint="eastAsia" w:ascii="宋体" w:hAnsi="宋体" w:eastAsia="宋体" w:cs="宋体"/>
          <w:color w:val="000000"/>
          <w:sz w:val="28"/>
          <w:szCs w:val="28"/>
          <w:u w:val="none"/>
        </w:rPr>
        <w:t>民政部门提出收养登记</w:t>
      </w:r>
      <w:r>
        <w:rPr>
          <w:rFonts w:hint="eastAsia" w:ascii="宋体" w:hAnsi="宋体" w:cs="宋体"/>
          <w:color w:val="000000"/>
          <w:sz w:val="28"/>
          <w:szCs w:val="28"/>
          <w:u w:val="none"/>
          <w:lang w:val="en-US" w:eastAsia="zh-CN"/>
        </w:rPr>
        <w:t>申请</w:t>
      </w:r>
      <w:r>
        <w:rPr>
          <w:rFonts w:hint="eastAsia" w:ascii="宋体" w:hAnsi="宋体" w:eastAsia="宋体" w:cs="宋体"/>
          <w:color w:val="000000"/>
          <w:sz w:val="28"/>
          <w:szCs w:val="28"/>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560" w:firstLineChars="200"/>
        <w:textAlignment w:val="auto"/>
        <w:rPr>
          <w:rFonts w:hint="default" w:ascii="宋体" w:hAnsi="宋体" w:cs="宋体"/>
          <w:color w:val="000000"/>
          <w:sz w:val="28"/>
          <w:szCs w:val="28"/>
          <w:u w:val="none"/>
          <w:lang w:val="en-US" w:eastAsia="zh-CN"/>
        </w:rPr>
      </w:pPr>
      <w:r>
        <w:rPr>
          <w:rFonts w:hint="eastAsia" w:ascii="宋体" w:hAnsi="宋体" w:cs="宋体"/>
          <w:color w:val="000000"/>
          <w:sz w:val="28"/>
          <w:szCs w:val="28"/>
          <w:u w:val="none"/>
          <w:lang w:val="en-US" w:eastAsia="zh-CN"/>
        </w:rPr>
        <w:t>三、其他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840" w:firstLineChars="300"/>
        <w:textAlignment w:val="auto"/>
        <w:rPr>
          <w:rFonts w:hint="default" w:ascii="宋体" w:hAnsi="宋体" w:eastAsia="宋体" w:cs="宋体"/>
          <w:color w:val="000000"/>
          <w:sz w:val="28"/>
          <w:szCs w:val="28"/>
          <w:u w:val="none"/>
          <w:lang w:val="en-US" w:eastAsia="zh-CN"/>
        </w:rPr>
      </w:pPr>
      <w:r>
        <w:rPr>
          <w:rFonts w:hint="eastAsia" w:ascii="宋体" w:hAnsi="宋体" w:cs="宋体"/>
          <w:color w:val="000000"/>
          <w:sz w:val="28"/>
          <w:szCs w:val="28"/>
          <w:u w:val="none"/>
          <w:lang w:val="en-US" w:eastAsia="zh-CN"/>
        </w:rPr>
        <w:t>1、捡拾</w:t>
      </w:r>
      <w:r>
        <w:rPr>
          <w:rFonts w:hint="eastAsia" w:ascii="宋体" w:hAnsi="宋体" w:eastAsia="宋体" w:cs="宋体"/>
          <w:color w:val="000000"/>
          <w:sz w:val="28"/>
          <w:szCs w:val="28"/>
          <w:u w:val="none"/>
        </w:rPr>
        <w:t>当事人常住户口所在地</w:t>
      </w:r>
      <w:r>
        <w:rPr>
          <w:rFonts w:hint="eastAsia" w:ascii="宋体" w:hAnsi="宋体" w:cs="宋体"/>
          <w:color w:val="000000"/>
          <w:sz w:val="28"/>
          <w:szCs w:val="28"/>
          <w:u w:val="none"/>
          <w:lang w:val="en-US" w:eastAsia="zh-CN"/>
        </w:rPr>
        <w:t>没有儿童</w:t>
      </w:r>
      <w:r>
        <w:rPr>
          <w:rFonts w:hint="eastAsia" w:ascii="宋体" w:hAnsi="宋体" w:eastAsia="宋体" w:cs="宋体"/>
          <w:color w:val="000000"/>
          <w:sz w:val="28"/>
          <w:szCs w:val="28"/>
          <w:u w:val="none"/>
        </w:rPr>
        <w:t>福利机构</w:t>
      </w:r>
      <w:r>
        <w:rPr>
          <w:rFonts w:hint="eastAsia" w:ascii="宋体" w:hAnsi="宋体" w:cs="宋体"/>
          <w:color w:val="000000"/>
          <w:sz w:val="28"/>
          <w:szCs w:val="28"/>
          <w:u w:val="none"/>
          <w:lang w:eastAsia="zh-CN"/>
        </w:rPr>
        <w:t>，</w:t>
      </w:r>
      <w:r>
        <w:rPr>
          <w:rFonts w:hint="eastAsia" w:ascii="宋体" w:hAnsi="宋体" w:cs="宋体"/>
          <w:color w:val="000000"/>
          <w:sz w:val="28"/>
          <w:szCs w:val="28"/>
          <w:u w:val="none"/>
          <w:lang w:val="en-US" w:eastAsia="zh-CN"/>
        </w:rPr>
        <w:t>送往异地儿童福利机构抚养的。捡拾</w:t>
      </w:r>
      <w:r>
        <w:rPr>
          <w:rFonts w:hint="eastAsia" w:ascii="宋体" w:hAnsi="宋体" w:eastAsia="宋体" w:cs="宋体"/>
          <w:color w:val="000000"/>
          <w:sz w:val="28"/>
          <w:szCs w:val="28"/>
          <w:u w:val="none"/>
        </w:rPr>
        <w:t>当事人</w:t>
      </w:r>
      <w:r>
        <w:rPr>
          <w:rFonts w:hint="eastAsia" w:ascii="宋体" w:hAnsi="宋体" w:cs="宋体"/>
          <w:color w:val="000000"/>
          <w:sz w:val="28"/>
          <w:szCs w:val="28"/>
          <w:u w:val="none"/>
          <w:lang w:val="en-US" w:eastAsia="zh-CN"/>
        </w:rPr>
        <w:t>提出收养登记的，捡拾</w:t>
      </w:r>
      <w:r>
        <w:rPr>
          <w:rFonts w:hint="eastAsia" w:ascii="宋体" w:hAnsi="宋体" w:eastAsia="宋体" w:cs="宋体"/>
          <w:color w:val="000000"/>
          <w:sz w:val="28"/>
          <w:szCs w:val="28"/>
          <w:u w:val="none"/>
        </w:rPr>
        <w:t>当事人</w:t>
      </w:r>
      <w:r>
        <w:rPr>
          <w:rFonts w:hint="eastAsia" w:ascii="宋体" w:hAnsi="宋体" w:cs="宋体"/>
          <w:color w:val="000000"/>
          <w:sz w:val="28"/>
          <w:szCs w:val="28"/>
          <w:u w:val="none"/>
          <w:lang w:val="en-US" w:eastAsia="zh-CN"/>
        </w:rPr>
        <w:t>户口所在地县级民政部门应当协同配合登记地民政部门做好收养登记的相关调查和评估工作。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840" w:firstLineChars="300"/>
        <w:textAlignment w:val="auto"/>
        <w:rPr>
          <w:rFonts w:hint="default" w:ascii="宋体" w:hAnsi="宋体" w:cs="宋体"/>
          <w:color w:val="000000"/>
          <w:sz w:val="28"/>
          <w:szCs w:val="28"/>
          <w:u w:val="none"/>
          <w:lang w:val="en-US" w:eastAsia="zh-CN"/>
        </w:rPr>
      </w:pPr>
      <w:r>
        <w:rPr>
          <w:rFonts w:hint="eastAsia" w:ascii="宋体" w:hAnsi="宋体" w:cs="宋体"/>
          <w:color w:val="000000"/>
          <w:sz w:val="28"/>
          <w:szCs w:val="28"/>
          <w:u w:val="none"/>
          <w:lang w:val="en-US" w:eastAsia="zh-CN"/>
        </w:rPr>
        <w:t>2、儿童福利机构因工作需要就收养人是否符合本意见规定的收养条件，向机构所在地县级民政部门问询的，机构所在地县级民政部门应及时予以研究反馈。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560" w:firstLineChars="200"/>
        <w:textAlignment w:val="auto"/>
        <w:rPr>
          <w:rFonts w:hint="default" w:ascii="宋体" w:hAnsi="宋体" w:cs="宋体"/>
          <w:color w:val="00000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560" w:firstLineChars="200"/>
        <w:textAlignment w:val="auto"/>
        <w:rPr>
          <w:rFonts w:hint="default" w:ascii="宋体" w:hAnsi="宋体" w:cs="宋体"/>
          <w:color w:val="00000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560" w:firstLineChars="200"/>
        <w:textAlignment w:val="auto"/>
        <w:rPr>
          <w:rFonts w:hint="default" w:ascii="宋体" w:hAnsi="宋体" w:cs="宋体"/>
          <w:color w:val="00000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560" w:firstLineChars="200"/>
        <w:textAlignment w:val="auto"/>
        <w:rPr>
          <w:rFonts w:hint="eastAsia" w:ascii="宋体" w:hAnsi="宋体" w:cs="宋体"/>
          <w:color w:val="000000"/>
          <w:sz w:val="28"/>
          <w:szCs w:val="28"/>
          <w:u w:val="none"/>
          <w:lang w:val="en-US" w:eastAsia="zh-CN"/>
        </w:rPr>
      </w:pPr>
      <w:r>
        <w:rPr>
          <w:rFonts w:hint="eastAsia" w:ascii="宋体" w:hAnsi="宋体" w:cs="宋体"/>
          <w:color w:val="000000"/>
          <w:sz w:val="28"/>
          <w:szCs w:val="28"/>
          <w:u w:val="none"/>
          <w:lang w:val="en-US" w:eastAsia="zh-CN"/>
        </w:rPr>
        <w:t xml:space="preserve">                                温州市民政局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560" w:firstLineChars="200"/>
        <w:textAlignment w:val="auto"/>
        <w:rPr>
          <w:rFonts w:hint="default" w:ascii="宋体" w:hAnsi="宋体" w:cs="宋体"/>
          <w:color w:val="000000"/>
          <w:sz w:val="28"/>
          <w:szCs w:val="28"/>
          <w:u w:val="none"/>
          <w:lang w:val="en-US" w:eastAsia="zh-CN"/>
        </w:rPr>
      </w:pPr>
      <w:r>
        <w:rPr>
          <w:rFonts w:hint="eastAsia" w:ascii="宋体" w:hAnsi="宋体" w:cs="宋体"/>
          <w:color w:val="000000"/>
          <w:sz w:val="28"/>
          <w:szCs w:val="28"/>
          <w:u w:val="none"/>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2"/>
      <w:numFmt w:val="decimal"/>
      <w:suff w:val="nothing"/>
      <w:lvlText w:val="%1、"/>
      <w:lvlJc w:val="left"/>
    </w:lvl>
  </w:abstractNum>
  <w:abstractNum w:abstractNumId="1">
    <w:nsid w:val="31C4EE3E"/>
    <w:multiLevelType w:val="singleLevel"/>
    <w:tmpl w:val="31C4EE3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997B6B"/>
    <w:rsid w:val="0AC77DC3"/>
    <w:rsid w:val="11BA2CFD"/>
    <w:rsid w:val="1693575B"/>
    <w:rsid w:val="1AA23953"/>
    <w:rsid w:val="222307B3"/>
    <w:rsid w:val="25F46867"/>
    <w:rsid w:val="29BE3666"/>
    <w:rsid w:val="2EF83CA0"/>
    <w:rsid w:val="303121E0"/>
    <w:rsid w:val="392626BA"/>
    <w:rsid w:val="393C7D0F"/>
    <w:rsid w:val="466A2509"/>
    <w:rsid w:val="4B8300D9"/>
    <w:rsid w:val="4E355706"/>
    <w:rsid w:val="4EF01791"/>
    <w:rsid w:val="56061ECF"/>
    <w:rsid w:val="5D986116"/>
    <w:rsid w:val="5DA31E03"/>
    <w:rsid w:val="62C707C7"/>
    <w:rsid w:val="697B62B3"/>
    <w:rsid w:val="6C3A54E1"/>
    <w:rsid w:val="6DD34901"/>
    <w:rsid w:val="704A227C"/>
    <w:rsid w:val="7AAB56E5"/>
    <w:rsid w:val="7B800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qFormat/>
    <w:uiPriority w:val="0"/>
  </w:style>
  <w:style w:type="table" w:default="1" w:styleId="3">
    <w:name w:val="Normal Table"/>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FollowedHyperlink"/>
    <w:basedOn w:val="5"/>
    <w:qFormat/>
    <w:uiPriority w:val="0"/>
    <w:rPr>
      <w:color w:val="0000FF"/>
      <w:u w:val="single"/>
    </w:rPr>
  </w:style>
  <w:style w:type="character" w:styleId="7">
    <w:name w:val="Hyperlink"/>
    <w:basedOn w:val="5"/>
    <w:qFormat/>
    <w:uiPriority w:val="0"/>
    <w:rPr>
      <w:color w:val="0000FF"/>
      <w:u w:val="single"/>
    </w:rPr>
  </w:style>
  <w:style w:type="character" w:customStyle="1" w:styleId="8">
    <w:name w:val="href"/>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2474</Words>
  <Characters>2507</Characters>
  <Paragraphs>158</Paragraphs>
  <TotalTime>7</TotalTime>
  <ScaleCrop>false</ScaleCrop>
  <LinksUpToDate>false</LinksUpToDate>
  <CharactersWithSpaces>3499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zdl</dc:creator>
  <cp:lastModifiedBy>陈蓓蕾</cp:lastModifiedBy>
  <cp:lastPrinted>2020-01-07T04:18:00Z</cp:lastPrinted>
  <dcterms:modified xsi:type="dcterms:W3CDTF">2020-01-13T01:26:18Z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